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07D" w:rsidRDefault="00F7407D" w:rsidP="0070340D">
      <w:pPr>
        <w:tabs>
          <w:tab w:val="left" w:pos="7513"/>
        </w:tabs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422140" cy="1125855"/>
            <wp:effectExtent l="0" t="0" r="0" b="0"/>
            <wp:docPr id="2" name="Imagem 2" descr="Descrição: Logo DAE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Logo DAE 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9" r="8281" b="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7D" w:rsidRDefault="00F7407D" w:rsidP="00F7407D">
      <w:pPr>
        <w:rPr>
          <w:rFonts w:ascii="Times New Roman" w:hAnsi="Times New Roman" w:cs="Times New Roman"/>
          <w:b/>
          <w:sz w:val="24"/>
          <w:szCs w:val="24"/>
        </w:rPr>
      </w:pPr>
    </w:p>
    <w:p w:rsidR="00F7407D" w:rsidRDefault="00F7407D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AUDITORIA DE CONFORMIDADE NO</w:t>
      </w:r>
    </w:p>
    <w:p w:rsidR="00F7407D" w:rsidRDefault="00F7407D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 xml:space="preserve">SETOR </w:t>
      </w:r>
      <w:r w:rsidR="00863C8B">
        <w:rPr>
          <w:rFonts w:ascii="Arial" w:hAnsi="Arial" w:cs="Arial"/>
          <w:b/>
          <w:sz w:val="44"/>
          <w:szCs w:val="40"/>
        </w:rPr>
        <w:t xml:space="preserve">DE </w:t>
      </w:r>
      <w:r w:rsidR="00601921">
        <w:rPr>
          <w:rFonts w:ascii="Arial" w:hAnsi="Arial" w:cs="Arial"/>
          <w:b/>
          <w:sz w:val="44"/>
          <w:szCs w:val="40"/>
        </w:rPr>
        <w:t>ALMOXARIFADO</w:t>
      </w:r>
    </w:p>
    <w:p w:rsidR="00192964" w:rsidRDefault="00192964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Relatório Técnico</w:t>
      </w: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Exercício de 201</w:t>
      </w:r>
      <w:r w:rsidR="009B546C">
        <w:rPr>
          <w:rFonts w:ascii="Arial" w:hAnsi="Arial" w:cs="Arial"/>
          <w:b/>
          <w:sz w:val="40"/>
          <w:szCs w:val="40"/>
        </w:rPr>
        <w:t>9</w:t>
      </w: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600E42" w:rsidRDefault="00600E42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DD1049" w:rsidRDefault="00DD1049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DD1049" w:rsidRDefault="00DD1049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Pr="00F5247A" w:rsidRDefault="00F7407D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7A">
        <w:rPr>
          <w:rFonts w:ascii="Times New Roman" w:hAnsi="Times New Roman" w:cs="Times New Roman"/>
          <w:sz w:val="24"/>
          <w:szCs w:val="24"/>
        </w:rPr>
        <w:t>Várzea Grande – MT</w:t>
      </w:r>
    </w:p>
    <w:p w:rsidR="00F7407D" w:rsidRDefault="00F7407D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7A">
        <w:rPr>
          <w:rFonts w:ascii="Times New Roman" w:hAnsi="Times New Roman" w:cs="Times New Roman"/>
          <w:sz w:val="24"/>
          <w:szCs w:val="24"/>
        </w:rPr>
        <w:t>201</w:t>
      </w:r>
      <w:r w:rsidR="009B546C">
        <w:rPr>
          <w:rFonts w:ascii="Times New Roman" w:hAnsi="Times New Roman" w:cs="Times New Roman"/>
          <w:sz w:val="24"/>
          <w:szCs w:val="24"/>
        </w:rPr>
        <w:t>9</w:t>
      </w:r>
    </w:p>
    <w:p w:rsidR="00601921" w:rsidRDefault="00601921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1E" w:rsidRDefault="0027301E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301E" w:rsidRDefault="0027301E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08B" w:rsidRDefault="0020308B">
      <w:pPr>
        <w:rPr>
          <w:rFonts w:ascii="Times New Roman" w:hAnsi="Times New Roman" w:cs="Times New Roman"/>
          <w:sz w:val="24"/>
          <w:szCs w:val="24"/>
        </w:rPr>
      </w:pPr>
      <w:r w:rsidRPr="00953504">
        <w:rPr>
          <w:rFonts w:ascii="Times New Roman" w:hAnsi="Times New Roman" w:cs="Times New Roman"/>
          <w:b/>
          <w:sz w:val="24"/>
          <w:szCs w:val="24"/>
        </w:rPr>
        <w:t>Relatório Técnico: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46C">
        <w:rPr>
          <w:rFonts w:ascii="Times New Roman" w:hAnsi="Times New Roman" w:cs="Times New Roman"/>
          <w:sz w:val="24"/>
          <w:szCs w:val="24"/>
        </w:rPr>
        <w:t>00</w:t>
      </w:r>
      <w:r w:rsidR="0060192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B546C">
        <w:rPr>
          <w:rFonts w:ascii="Times New Roman" w:hAnsi="Times New Roman" w:cs="Times New Roman"/>
          <w:sz w:val="24"/>
          <w:szCs w:val="24"/>
        </w:rPr>
        <w:t>9</w:t>
      </w:r>
    </w:p>
    <w:p w:rsidR="00741A13" w:rsidRDefault="0020308B" w:rsidP="007E58ED">
      <w:pPr>
        <w:jc w:val="both"/>
        <w:rPr>
          <w:rFonts w:ascii="Times New Roman" w:hAnsi="Times New Roman" w:cs="Times New Roman"/>
          <w:sz w:val="24"/>
          <w:szCs w:val="24"/>
        </w:rPr>
      </w:pPr>
      <w:r w:rsidRPr="00953504">
        <w:rPr>
          <w:rFonts w:ascii="Times New Roman" w:hAnsi="Times New Roman" w:cs="Times New Roman"/>
          <w:b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 xml:space="preserve">: Auditoria </w:t>
      </w:r>
      <w:r w:rsidR="00D04FB2">
        <w:rPr>
          <w:rFonts w:ascii="Times New Roman" w:hAnsi="Times New Roman" w:cs="Times New Roman"/>
          <w:sz w:val="24"/>
          <w:szCs w:val="24"/>
        </w:rPr>
        <w:t>de conformidade para analisar os sistemas administrativos do setor de Almoxarifado e ainda verificar a observância à Instrução Normativa- SCE nº01/2019 do Departamento de Água e Esgoto de Várzea Grande</w:t>
      </w:r>
      <w:r w:rsidR="00600E42">
        <w:rPr>
          <w:rFonts w:ascii="Times New Roman" w:hAnsi="Times New Roman" w:cs="Times New Roman"/>
          <w:sz w:val="24"/>
          <w:szCs w:val="24"/>
        </w:rPr>
        <w:t>.</w:t>
      </w:r>
      <w:r w:rsidR="009B54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504" w:rsidRDefault="0095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8E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53504" w:rsidRDefault="008F2202" w:rsidP="008F2202">
      <w:pPr>
        <w:pStyle w:val="PargrafodaLista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D80252" w:rsidRDefault="00D80252" w:rsidP="00D80252">
      <w:pPr>
        <w:pStyle w:val="PargrafodaLista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0D31B8" w:rsidRDefault="00600E42" w:rsidP="002F519E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E42">
        <w:rPr>
          <w:rFonts w:ascii="Times New Roman" w:hAnsi="Times New Roman" w:cs="Times New Roman"/>
          <w:sz w:val="24"/>
          <w:szCs w:val="24"/>
        </w:rPr>
        <w:t>O trabalho foi desenvolvi</w:t>
      </w:r>
      <w:r>
        <w:rPr>
          <w:rFonts w:ascii="Times New Roman" w:hAnsi="Times New Roman" w:cs="Times New Roman"/>
          <w:sz w:val="24"/>
          <w:szCs w:val="24"/>
        </w:rPr>
        <w:t xml:space="preserve">do no setor de </w:t>
      </w:r>
      <w:r w:rsidR="000D31B8">
        <w:rPr>
          <w:rFonts w:ascii="Times New Roman" w:hAnsi="Times New Roman" w:cs="Times New Roman"/>
          <w:sz w:val="24"/>
          <w:szCs w:val="24"/>
        </w:rPr>
        <w:t>Almoxarifado visando atender ao Plano Anual de Auditoria Interna – Ação nº 006</w:t>
      </w:r>
      <w:r w:rsidR="00AD7919">
        <w:rPr>
          <w:rFonts w:ascii="Times New Roman" w:hAnsi="Times New Roman" w:cs="Times New Roman"/>
          <w:sz w:val="24"/>
          <w:szCs w:val="24"/>
        </w:rPr>
        <w:t xml:space="preserve">, a auditoria realizada ocorreu no período de 01 a </w:t>
      </w:r>
      <w:r w:rsidR="0027301E">
        <w:rPr>
          <w:rFonts w:ascii="Times New Roman" w:hAnsi="Times New Roman" w:cs="Times New Roman"/>
          <w:sz w:val="24"/>
          <w:szCs w:val="24"/>
        </w:rPr>
        <w:t>0</w:t>
      </w:r>
      <w:r w:rsidR="00AD7919">
        <w:rPr>
          <w:rFonts w:ascii="Times New Roman" w:hAnsi="Times New Roman" w:cs="Times New Roman"/>
          <w:sz w:val="24"/>
          <w:szCs w:val="24"/>
        </w:rPr>
        <w:t>5 de Julho de 2019</w:t>
      </w:r>
      <w:r w:rsidR="000D31B8">
        <w:rPr>
          <w:rFonts w:ascii="Times New Roman" w:hAnsi="Times New Roman" w:cs="Times New Roman"/>
          <w:sz w:val="24"/>
          <w:szCs w:val="24"/>
        </w:rPr>
        <w:t>.</w:t>
      </w:r>
    </w:p>
    <w:p w:rsidR="00565915" w:rsidRDefault="00565915" w:rsidP="00953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504" w:rsidRPr="008F2202" w:rsidRDefault="00953504" w:rsidP="008F2202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015D1" w:rsidRPr="00E015D1" w:rsidRDefault="00E015D1" w:rsidP="00953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24B" w:rsidRDefault="00953504" w:rsidP="006A6DCC">
      <w:pPr>
        <w:tabs>
          <w:tab w:val="center" w:pos="47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foi desenvolvido no setor de</w:t>
      </w:r>
      <w:r w:rsidR="00FA0C3D">
        <w:rPr>
          <w:rFonts w:ascii="Times New Roman" w:hAnsi="Times New Roman" w:cs="Times New Roman"/>
          <w:sz w:val="24"/>
          <w:szCs w:val="24"/>
        </w:rPr>
        <w:t xml:space="preserve"> </w:t>
      </w:r>
      <w:r w:rsidR="00721C08">
        <w:rPr>
          <w:rFonts w:ascii="Times New Roman" w:hAnsi="Times New Roman" w:cs="Times New Roman"/>
          <w:sz w:val="24"/>
          <w:szCs w:val="24"/>
        </w:rPr>
        <w:t>a</w:t>
      </w:r>
      <w:r w:rsidR="00196B4D">
        <w:rPr>
          <w:rFonts w:ascii="Times New Roman" w:hAnsi="Times New Roman" w:cs="Times New Roman"/>
          <w:sz w:val="24"/>
          <w:szCs w:val="24"/>
        </w:rPr>
        <w:t>lmoxarifado a</w:t>
      </w:r>
      <w:r w:rsidR="00721C08">
        <w:rPr>
          <w:rFonts w:ascii="Times New Roman" w:hAnsi="Times New Roman" w:cs="Times New Roman"/>
          <w:sz w:val="24"/>
          <w:szCs w:val="24"/>
        </w:rPr>
        <w:t xml:space="preserve"> partir do Plano Anual de Auditoria Interna – Ação nº006/2019</w:t>
      </w:r>
      <w:r>
        <w:rPr>
          <w:rFonts w:ascii="Times New Roman" w:hAnsi="Times New Roman" w:cs="Times New Roman"/>
          <w:sz w:val="24"/>
          <w:szCs w:val="24"/>
        </w:rPr>
        <w:t>. Os exames foram</w:t>
      </w:r>
      <w:r w:rsidR="00BD50F6">
        <w:rPr>
          <w:rFonts w:ascii="Times New Roman" w:hAnsi="Times New Roman" w:cs="Times New Roman"/>
          <w:sz w:val="24"/>
          <w:szCs w:val="24"/>
        </w:rPr>
        <w:t xml:space="preserve"> efetuados </w:t>
      </w:r>
      <w:r w:rsidR="00721C08">
        <w:rPr>
          <w:rFonts w:ascii="Times New Roman" w:hAnsi="Times New Roman" w:cs="Times New Roman"/>
          <w:sz w:val="24"/>
          <w:szCs w:val="24"/>
        </w:rPr>
        <w:t xml:space="preserve">in loco por meio de entrevista com o responsável pelo setor de Almoxarifado e ainda </w:t>
      </w:r>
      <w:r w:rsidR="00196B4D">
        <w:rPr>
          <w:rFonts w:ascii="Times New Roman" w:hAnsi="Times New Roman" w:cs="Times New Roman"/>
          <w:sz w:val="24"/>
          <w:szCs w:val="24"/>
        </w:rPr>
        <w:t>por analise</w:t>
      </w:r>
      <w:r w:rsidR="00721C08">
        <w:rPr>
          <w:rFonts w:ascii="Times New Roman" w:hAnsi="Times New Roman" w:cs="Times New Roman"/>
          <w:sz w:val="24"/>
          <w:szCs w:val="24"/>
        </w:rPr>
        <w:t xml:space="preserve"> de documentações.</w:t>
      </w:r>
    </w:p>
    <w:p w:rsidR="00EA024B" w:rsidRDefault="000B60D7" w:rsidP="00B47D42">
      <w:pPr>
        <w:tabs>
          <w:tab w:val="center" w:pos="47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</w:t>
      </w:r>
      <w:r w:rsidR="00027870">
        <w:rPr>
          <w:rFonts w:ascii="Times New Roman" w:hAnsi="Times New Roman" w:cs="Times New Roman"/>
          <w:sz w:val="24"/>
          <w:szCs w:val="24"/>
        </w:rPr>
        <w:t xml:space="preserve">o desta auditoria foi verificar </w:t>
      </w:r>
      <w:r w:rsidR="00B47D42">
        <w:rPr>
          <w:rFonts w:ascii="Times New Roman" w:hAnsi="Times New Roman" w:cs="Times New Roman"/>
          <w:sz w:val="24"/>
          <w:szCs w:val="24"/>
        </w:rPr>
        <w:t xml:space="preserve">o </w:t>
      </w:r>
      <w:r w:rsidR="00721C08">
        <w:rPr>
          <w:rFonts w:ascii="Times New Roman" w:hAnsi="Times New Roman" w:cs="Times New Roman"/>
          <w:sz w:val="24"/>
          <w:szCs w:val="24"/>
        </w:rPr>
        <w:t>controle interno do setor de almoxarifado e a observância à Instrução Normativa SCE- Nº001/2019.</w:t>
      </w:r>
    </w:p>
    <w:p w:rsidR="00B47D42" w:rsidRPr="00E015D1" w:rsidRDefault="00B47D42" w:rsidP="00B47D42">
      <w:pPr>
        <w:tabs>
          <w:tab w:val="center" w:pos="4749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5D1" w:rsidRPr="008F2202" w:rsidRDefault="00E015D1" w:rsidP="008F2202">
      <w:pPr>
        <w:pStyle w:val="PargrafodaLista"/>
        <w:numPr>
          <w:ilvl w:val="0"/>
          <w:numId w:val="4"/>
        </w:numPr>
        <w:tabs>
          <w:tab w:val="center" w:pos="4749"/>
        </w:tabs>
        <w:spacing w:after="0" w:line="360" w:lineRule="auto"/>
        <w:ind w:left="709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 xml:space="preserve">UNIDADES ENVOLVIDAS </w:t>
      </w:r>
    </w:p>
    <w:p w:rsidR="008F2202" w:rsidRDefault="00E015D1" w:rsidP="00D80252">
      <w:pPr>
        <w:pStyle w:val="PargrafodaLista"/>
        <w:numPr>
          <w:ilvl w:val="0"/>
          <w:numId w:val="2"/>
        </w:numPr>
        <w:tabs>
          <w:tab w:val="center" w:pos="4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91">
        <w:rPr>
          <w:rFonts w:ascii="Times New Roman" w:hAnsi="Times New Roman" w:cs="Times New Roman"/>
          <w:sz w:val="24"/>
          <w:szCs w:val="24"/>
        </w:rPr>
        <w:t xml:space="preserve">Departamento de Água e Esgoto - Setor de </w:t>
      </w:r>
      <w:r w:rsidR="00721C08">
        <w:rPr>
          <w:rFonts w:ascii="Times New Roman" w:hAnsi="Times New Roman" w:cs="Times New Roman"/>
          <w:sz w:val="24"/>
          <w:szCs w:val="24"/>
        </w:rPr>
        <w:t xml:space="preserve">Almoxarifado </w:t>
      </w:r>
    </w:p>
    <w:p w:rsidR="00D80252" w:rsidRPr="00D80252" w:rsidRDefault="00D80252" w:rsidP="00D80252">
      <w:pPr>
        <w:pStyle w:val="PargrafodaLista"/>
        <w:tabs>
          <w:tab w:val="center" w:pos="4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202" w:rsidRPr="008F2202" w:rsidRDefault="008F2202" w:rsidP="008F2202">
      <w:pPr>
        <w:pStyle w:val="PargrafodaLista"/>
        <w:numPr>
          <w:ilvl w:val="0"/>
          <w:numId w:val="4"/>
        </w:numPr>
        <w:tabs>
          <w:tab w:val="center" w:pos="4749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ESCOPO DO TRABALHO</w:t>
      </w:r>
    </w:p>
    <w:p w:rsidR="00E015D1" w:rsidRPr="00BD50F6" w:rsidRDefault="00E015D1" w:rsidP="0030534A">
      <w:pPr>
        <w:tabs>
          <w:tab w:val="center" w:pos="474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8F2202" w:rsidRPr="00441991" w:rsidRDefault="00441991" w:rsidP="0030534A">
      <w:pPr>
        <w:tabs>
          <w:tab w:val="left" w:pos="6359"/>
        </w:tabs>
        <w:spacing w:after="0" w:line="360" w:lineRule="auto"/>
        <w:ind w:righ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91">
        <w:rPr>
          <w:rFonts w:ascii="Times New Roman" w:hAnsi="Times New Roman" w:cs="Times New Roman"/>
          <w:sz w:val="24"/>
          <w:szCs w:val="24"/>
        </w:rPr>
        <w:t>De acordo com a auditoria realizada, abordaram-se os seguintes questionamentos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75A9" w:rsidRDefault="00AF75A9" w:rsidP="00BA7449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721C08">
        <w:rPr>
          <w:rFonts w:ascii="Times New Roman" w:hAnsi="Times New Roman" w:cs="Times New Roman"/>
          <w:sz w:val="24"/>
          <w:szCs w:val="24"/>
        </w:rPr>
        <w:t>é o controle de entrada e saída de materiais?</w:t>
      </w:r>
    </w:p>
    <w:p w:rsidR="00027870" w:rsidRDefault="00AF75A9" w:rsidP="001E412B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observância à </w:t>
      </w:r>
      <w:r w:rsidR="00721C08">
        <w:rPr>
          <w:rFonts w:ascii="Times New Roman" w:hAnsi="Times New Roman" w:cs="Times New Roman"/>
          <w:sz w:val="24"/>
          <w:szCs w:val="24"/>
        </w:rPr>
        <w:t>Instrução Normativa SCE Nº001/2019?</w:t>
      </w:r>
    </w:p>
    <w:p w:rsidR="00E07E1D" w:rsidRDefault="00F07B98" w:rsidP="00ED0363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quantidade de materiais em estoque corresponde ao que consta no sistema?</w:t>
      </w:r>
    </w:p>
    <w:p w:rsidR="00D75CC6" w:rsidRDefault="00F07B98" w:rsidP="00F07B98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funcionários tem livre acesso ao setor?</w:t>
      </w:r>
    </w:p>
    <w:p w:rsidR="00F07B98" w:rsidRDefault="00F07B98" w:rsidP="00F07B98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realizado relatório d</w:t>
      </w:r>
      <w:r w:rsidR="00C476FE">
        <w:rPr>
          <w:rFonts w:ascii="Times New Roman" w:hAnsi="Times New Roman" w:cs="Times New Roman"/>
          <w:sz w:val="24"/>
          <w:szCs w:val="24"/>
        </w:rPr>
        <w:t>e demanda de materiais semanal,</w:t>
      </w:r>
      <w:r>
        <w:rPr>
          <w:rFonts w:ascii="Times New Roman" w:hAnsi="Times New Roman" w:cs="Times New Roman"/>
          <w:sz w:val="24"/>
          <w:szCs w:val="24"/>
        </w:rPr>
        <w:t xml:space="preserve"> mensal</w:t>
      </w:r>
      <w:r w:rsidR="00C476FE">
        <w:rPr>
          <w:rFonts w:ascii="Times New Roman" w:hAnsi="Times New Roman" w:cs="Times New Roman"/>
          <w:sz w:val="24"/>
          <w:szCs w:val="24"/>
        </w:rPr>
        <w:t xml:space="preserve"> e anual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476FE" w:rsidRDefault="00C476FE" w:rsidP="00051C0B">
      <w:pPr>
        <w:pStyle w:val="PargrafodaLista"/>
        <w:tabs>
          <w:tab w:val="left" w:pos="6359"/>
        </w:tabs>
        <w:spacing w:after="0" w:line="360" w:lineRule="auto"/>
        <w:ind w:left="644"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3D2872" w:rsidRPr="00DA0DFD" w:rsidRDefault="008F2202" w:rsidP="00DD1049">
      <w:pPr>
        <w:pStyle w:val="PargrafodaLista"/>
        <w:numPr>
          <w:ilvl w:val="0"/>
          <w:numId w:val="4"/>
        </w:numPr>
        <w:tabs>
          <w:tab w:val="left" w:pos="635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RESULTADO DOS EXAMES ESPECÍFICOS</w:t>
      </w:r>
    </w:p>
    <w:p w:rsidR="00172810" w:rsidRDefault="00172810" w:rsidP="003D2872">
      <w:pPr>
        <w:pStyle w:val="PargrafodaLista"/>
        <w:tabs>
          <w:tab w:val="left" w:pos="6359"/>
        </w:tabs>
        <w:spacing w:after="0" w:line="360" w:lineRule="auto"/>
        <w:ind w:left="567"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ECF" w:rsidRPr="0009442E" w:rsidRDefault="00505ECF" w:rsidP="00452B0D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42E">
        <w:rPr>
          <w:rFonts w:ascii="Times New Roman" w:hAnsi="Times New Roman" w:cs="Times New Roman"/>
          <w:b/>
          <w:sz w:val="24"/>
          <w:szCs w:val="24"/>
        </w:rPr>
        <w:t>Como é o controle de entrada e saída de materiais?</w:t>
      </w:r>
    </w:p>
    <w:p w:rsidR="00C476FE" w:rsidRDefault="00C476FE" w:rsidP="0009442E">
      <w:pPr>
        <w:pStyle w:val="PargrafodaLista"/>
        <w:tabs>
          <w:tab w:val="left" w:pos="6359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5ECF" w:rsidRDefault="0009442E" w:rsidP="0009442E">
      <w:pPr>
        <w:pStyle w:val="PargrafodaLista"/>
        <w:tabs>
          <w:tab w:val="left" w:pos="6359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setores emitem</w:t>
      </w:r>
      <w:r w:rsidR="00725F79">
        <w:rPr>
          <w:rFonts w:ascii="Times New Roman" w:hAnsi="Times New Roman" w:cs="Times New Roman"/>
          <w:sz w:val="24"/>
          <w:szCs w:val="24"/>
        </w:rPr>
        <w:t xml:space="preserve"> guia de requisição assinada pelo responsável, em seguida o responsável pelo almoxarifado verifica no estoque se há o produto, caso não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725F79">
        <w:rPr>
          <w:rFonts w:ascii="Times New Roman" w:hAnsi="Times New Roman" w:cs="Times New Roman"/>
          <w:sz w:val="24"/>
          <w:szCs w:val="24"/>
        </w:rPr>
        <w:t xml:space="preserve"> tenha é inserido na própria guia a observação de que o produto está em falta</w:t>
      </w:r>
      <w:r w:rsidR="0088784C">
        <w:rPr>
          <w:rFonts w:ascii="Times New Roman" w:hAnsi="Times New Roman" w:cs="Times New Roman"/>
          <w:sz w:val="24"/>
          <w:szCs w:val="24"/>
        </w:rPr>
        <w:t>, o que afronta o Art.9º, §2º da IN SCE Nº001/2019</w:t>
      </w:r>
      <w:r w:rsidR="0027301E">
        <w:rPr>
          <w:rFonts w:ascii="Times New Roman" w:hAnsi="Times New Roman" w:cs="Times New Roman"/>
          <w:sz w:val="24"/>
          <w:szCs w:val="24"/>
        </w:rPr>
        <w:t xml:space="preserve">, </w:t>
      </w:r>
      <w:r w:rsidR="0027301E" w:rsidRPr="0027301E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7301E" w:rsidRPr="0027301E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27301E" w:rsidRPr="0027301E">
        <w:rPr>
          <w:rFonts w:ascii="Times New Roman" w:hAnsi="Times New Roman" w:cs="Times New Roman"/>
          <w:i/>
          <w:sz w:val="24"/>
          <w:szCs w:val="24"/>
        </w:rPr>
        <w:t>.</w:t>
      </w:r>
    </w:p>
    <w:p w:rsidR="0027301E" w:rsidRDefault="0027301E" w:rsidP="0027301E">
      <w:pPr>
        <w:pStyle w:val="PargrafodaLista"/>
        <w:tabs>
          <w:tab w:val="left" w:pos="2835"/>
        </w:tabs>
        <w:spacing w:after="0"/>
        <w:ind w:left="3402"/>
        <w:jc w:val="both"/>
        <w:rPr>
          <w:rFonts w:ascii="Times New Roman" w:hAnsi="Times New Roman"/>
          <w:i/>
          <w:sz w:val="20"/>
          <w:szCs w:val="20"/>
        </w:rPr>
      </w:pPr>
      <w:r w:rsidRPr="0027301E">
        <w:rPr>
          <w:rFonts w:ascii="Times New Roman" w:hAnsi="Times New Roman"/>
          <w:b/>
          <w:i/>
          <w:sz w:val="20"/>
          <w:szCs w:val="20"/>
        </w:rPr>
        <w:t>Art.9º</w:t>
      </w:r>
      <w:r w:rsidRPr="0027301E">
        <w:rPr>
          <w:rFonts w:ascii="Times New Roman" w:hAnsi="Times New Roman"/>
          <w:i/>
          <w:sz w:val="20"/>
          <w:szCs w:val="20"/>
        </w:rPr>
        <w:t>. O Responsável pelo almoxarifado</w:t>
      </w:r>
      <w:r w:rsidRPr="0027301E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7301E">
        <w:rPr>
          <w:rFonts w:ascii="Times New Roman" w:hAnsi="Times New Roman"/>
          <w:i/>
          <w:sz w:val="20"/>
          <w:szCs w:val="20"/>
        </w:rPr>
        <w:t>de posse da solicitação de material, no prazo máximo de 01 dia deve verificar a possibilidade de atendimento do pedido.</w:t>
      </w:r>
    </w:p>
    <w:p w:rsidR="0027301E" w:rsidRPr="0027301E" w:rsidRDefault="0027301E" w:rsidP="0027301E">
      <w:pPr>
        <w:pStyle w:val="PargrafodaLista"/>
        <w:tabs>
          <w:tab w:val="left" w:pos="2835"/>
        </w:tabs>
        <w:spacing w:after="0"/>
        <w:ind w:left="3402"/>
        <w:jc w:val="both"/>
        <w:rPr>
          <w:rFonts w:ascii="Times New Roman" w:hAnsi="Times New Roman"/>
          <w:i/>
          <w:sz w:val="20"/>
          <w:szCs w:val="20"/>
        </w:rPr>
      </w:pPr>
    </w:p>
    <w:p w:rsidR="0027301E" w:rsidRPr="0027301E" w:rsidRDefault="0027301E" w:rsidP="0027301E">
      <w:pPr>
        <w:pStyle w:val="PargrafodaLista"/>
        <w:tabs>
          <w:tab w:val="left" w:pos="2835"/>
        </w:tabs>
        <w:spacing w:after="0"/>
        <w:ind w:left="3402"/>
        <w:jc w:val="both"/>
        <w:rPr>
          <w:rFonts w:ascii="Times New Roman" w:hAnsi="Times New Roman"/>
          <w:i/>
          <w:sz w:val="20"/>
          <w:szCs w:val="20"/>
        </w:rPr>
      </w:pPr>
      <w:r w:rsidRPr="0027301E">
        <w:rPr>
          <w:rFonts w:ascii="Times New Roman" w:hAnsi="Times New Roman"/>
          <w:i/>
          <w:sz w:val="20"/>
          <w:szCs w:val="20"/>
        </w:rPr>
        <w:t>§2° Caso o pedido não seja condizente, tendo como média a utilização do setor interessado no período, deve-se alterar o sistema na quantidade que possa ser atendida, fechando o pedido.</w:t>
      </w:r>
    </w:p>
    <w:p w:rsidR="0027301E" w:rsidRDefault="0027301E" w:rsidP="0009442E">
      <w:pPr>
        <w:pStyle w:val="PargrafodaLista"/>
        <w:tabs>
          <w:tab w:val="left" w:pos="6359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F79" w:rsidRDefault="00725F79" w:rsidP="0009442E">
      <w:pPr>
        <w:pStyle w:val="PargrafodaLista"/>
        <w:tabs>
          <w:tab w:val="left" w:pos="6359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final do dia todas as guias são encaminhadas ao operador de faturamento para ser </w:t>
      </w:r>
      <w:proofErr w:type="gramStart"/>
      <w:r>
        <w:rPr>
          <w:rFonts w:ascii="Times New Roman" w:hAnsi="Times New Roman" w:cs="Times New Roman"/>
          <w:sz w:val="24"/>
          <w:szCs w:val="24"/>
        </w:rPr>
        <w:t>dado baixa no sistema</w:t>
      </w:r>
      <w:proofErr w:type="gramEnd"/>
      <w:r>
        <w:rPr>
          <w:rFonts w:ascii="Times New Roman" w:hAnsi="Times New Roman" w:cs="Times New Roman"/>
          <w:sz w:val="24"/>
          <w:szCs w:val="24"/>
        </w:rPr>
        <w:t>, ou ocorre de aglomerar um</w:t>
      </w:r>
      <w:r w:rsidR="00DD10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determinada quantia para ser dado baixa posteriormente.</w:t>
      </w:r>
    </w:p>
    <w:p w:rsidR="00725F79" w:rsidRDefault="00725F79" w:rsidP="0009442E">
      <w:pPr>
        <w:pStyle w:val="PargrafodaLista"/>
        <w:tabs>
          <w:tab w:val="left" w:pos="6359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se observou </w:t>
      </w:r>
      <w:r w:rsidRPr="0009442E">
        <w:rPr>
          <w:rFonts w:ascii="Times New Roman" w:hAnsi="Times New Roman" w:cs="Times New Roman"/>
          <w:i/>
          <w:sz w:val="24"/>
          <w:szCs w:val="24"/>
        </w:rPr>
        <w:t>in loco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371B4">
        <w:rPr>
          <w:rFonts w:ascii="Times New Roman" w:hAnsi="Times New Roman" w:cs="Times New Roman"/>
          <w:sz w:val="24"/>
          <w:szCs w:val="24"/>
        </w:rPr>
        <w:t>não h</w:t>
      </w:r>
      <w:r w:rsidR="00AC01F0">
        <w:rPr>
          <w:rFonts w:ascii="Times New Roman" w:hAnsi="Times New Roman" w:cs="Times New Roman"/>
          <w:sz w:val="24"/>
          <w:szCs w:val="24"/>
        </w:rPr>
        <w:t>á no setor de almoxarifado um sistema de controle de estoque, não sendo possível emitir um relatório com a quantidade de cada material armazenado.</w:t>
      </w:r>
    </w:p>
    <w:p w:rsidR="0009442E" w:rsidRDefault="00AC01F0" w:rsidP="0009442E">
      <w:pPr>
        <w:pStyle w:val="PargrafodaLista"/>
        <w:tabs>
          <w:tab w:val="left" w:pos="6359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grande parte dos materiais que são armazenados no setor </w:t>
      </w:r>
      <w:proofErr w:type="gramStart"/>
      <w:r w:rsidR="00C13FAF">
        <w:rPr>
          <w:rFonts w:ascii="Times New Roman" w:hAnsi="Times New Roman" w:cs="Times New Roman"/>
          <w:sz w:val="24"/>
          <w:szCs w:val="24"/>
        </w:rPr>
        <w:t>são entregues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ao responsável pelo almoxarifado </w:t>
      </w:r>
      <w:r w:rsidR="00452B0D">
        <w:rPr>
          <w:rFonts w:ascii="Times New Roman" w:hAnsi="Times New Roman" w:cs="Times New Roman"/>
          <w:sz w:val="24"/>
          <w:szCs w:val="24"/>
        </w:rPr>
        <w:t>sem uma cópia da nota fiscal</w:t>
      </w:r>
      <w:r w:rsidR="00C13FAF">
        <w:rPr>
          <w:rFonts w:ascii="Times New Roman" w:hAnsi="Times New Roman" w:cs="Times New Roman"/>
          <w:sz w:val="24"/>
          <w:szCs w:val="24"/>
        </w:rPr>
        <w:t xml:space="preserve"> ou documento que ateste a quantidade entregue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42E" w:rsidRPr="0009442E" w:rsidRDefault="0009442E" w:rsidP="00452B0D">
      <w:pPr>
        <w:pStyle w:val="PargrafodaLista"/>
        <w:tabs>
          <w:tab w:val="left" w:pos="6359"/>
        </w:tabs>
        <w:spacing w:after="0" w:line="360" w:lineRule="auto"/>
        <w:ind w:left="0" w:right="-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1F0" w:rsidRPr="0009442E" w:rsidRDefault="00452B0D" w:rsidP="00452B0D">
      <w:pPr>
        <w:pStyle w:val="PargrafodaLista"/>
        <w:numPr>
          <w:ilvl w:val="2"/>
          <w:numId w:val="4"/>
        </w:numPr>
        <w:tabs>
          <w:tab w:val="left" w:pos="6359"/>
        </w:tabs>
        <w:spacing w:after="0" w:line="360" w:lineRule="auto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42E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09442E" w:rsidRPr="00452B0D" w:rsidRDefault="0009442E" w:rsidP="00DD1049">
      <w:pPr>
        <w:pStyle w:val="PargrafodaLista"/>
        <w:tabs>
          <w:tab w:val="left" w:pos="6359"/>
        </w:tabs>
        <w:spacing w:after="0" w:line="360" w:lineRule="auto"/>
        <w:ind w:left="1713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B3679" w:rsidRPr="0009442E" w:rsidRDefault="00452B0D" w:rsidP="00DD1049">
      <w:pPr>
        <w:pStyle w:val="PargrafodaLista"/>
        <w:numPr>
          <w:ilvl w:val="3"/>
          <w:numId w:val="4"/>
        </w:numPr>
        <w:tabs>
          <w:tab w:val="left" w:pos="6359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0D">
        <w:rPr>
          <w:rFonts w:ascii="Times New Roman" w:hAnsi="Times New Roman" w:cs="Times New Roman"/>
          <w:sz w:val="24"/>
          <w:szCs w:val="24"/>
        </w:rPr>
        <w:t>Recomenda-se que todo o material que seja entregue ao almoxarifado seja acompanhado de c</w:t>
      </w:r>
      <w:r>
        <w:rPr>
          <w:rFonts w:ascii="Times New Roman" w:hAnsi="Times New Roman" w:cs="Times New Roman"/>
          <w:sz w:val="24"/>
          <w:szCs w:val="24"/>
        </w:rPr>
        <w:t>ópia de nota fiscal.</w:t>
      </w:r>
    </w:p>
    <w:p w:rsidR="0009442E" w:rsidRPr="0009442E" w:rsidRDefault="0009442E" w:rsidP="00DD1049">
      <w:pPr>
        <w:pStyle w:val="PargrafodaLista"/>
        <w:tabs>
          <w:tab w:val="left" w:pos="6359"/>
        </w:tabs>
        <w:spacing w:after="0" w:line="360" w:lineRule="auto"/>
        <w:ind w:left="3414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42E" w:rsidRPr="0009442E" w:rsidRDefault="0009442E" w:rsidP="00DD1049">
      <w:pPr>
        <w:pStyle w:val="PargrafodaLista"/>
        <w:numPr>
          <w:ilvl w:val="3"/>
          <w:numId w:val="4"/>
        </w:numPr>
        <w:tabs>
          <w:tab w:val="left" w:pos="6359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Recomenda-se que o responsável pelo Setor não aceite mercadorias sem notas fiscais ou documento que ateste a quantidade que </w:t>
      </w:r>
      <w:r w:rsidR="00C476FE">
        <w:rPr>
          <w:rFonts w:ascii="Times New Roman" w:hAnsi="Times New Roman" w:cs="Times New Roman"/>
          <w:sz w:val="24"/>
          <w:szCs w:val="24"/>
        </w:rPr>
        <w:t xml:space="preserve">esta sendo </w:t>
      </w:r>
      <w:r>
        <w:rPr>
          <w:rFonts w:ascii="Times New Roman" w:hAnsi="Times New Roman" w:cs="Times New Roman"/>
          <w:sz w:val="24"/>
          <w:szCs w:val="24"/>
        </w:rPr>
        <w:t>entregue.</w:t>
      </w:r>
    </w:p>
    <w:p w:rsidR="0009442E" w:rsidRPr="00452B0D" w:rsidRDefault="0009442E" w:rsidP="0009442E">
      <w:pPr>
        <w:pStyle w:val="PargrafodaLista"/>
        <w:tabs>
          <w:tab w:val="left" w:pos="6359"/>
        </w:tabs>
        <w:spacing w:after="0" w:line="360" w:lineRule="auto"/>
        <w:ind w:left="3414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8E3" w:rsidRDefault="00452B0D" w:rsidP="00DD1049">
      <w:pPr>
        <w:pStyle w:val="PargrafodaLista"/>
        <w:numPr>
          <w:ilvl w:val="3"/>
          <w:numId w:val="4"/>
        </w:numPr>
        <w:tabs>
          <w:tab w:val="left" w:pos="635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442E">
        <w:rPr>
          <w:rFonts w:ascii="Times New Roman" w:hAnsi="Times New Roman" w:cs="Times New Roman"/>
          <w:sz w:val="24"/>
          <w:szCs w:val="24"/>
        </w:rPr>
        <w:t xml:space="preserve">Recomenda-se que o setor </w:t>
      </w:r>
      <w:r w:rsidR="00FA78E3" w:rsidRPr="0009442E">
        <w:rPr>
          <w:rFonts w:ascii="Times New Roman" w:hAnsi="Times New Roman" w:cs="Times New Roman"/>
          <w:sz w:val="24"/>
          <w:szCs w:val="24"/>
        </w:rPr>
        <w:t>de almoxarifado tenha</w:t>
      </w:r>
      <w:proofErr w:type="gramStart"/>
      <w:r w:rsidR="00FA78E3" w:rsidRPr="000944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A78E3" w:rsidRPr="0009442E">
        <w:rPr>
          <w:rFonts w:ascii="Times New Roman" w:hAnsi="Times New Roman" w:cs="Times New Roman"/>
          <w:sz w:val="24"/>
          <w:szCs w:val="24"/>
        </w:rPr>
        <w:t>um arquivo com</w:t>
      </w:r>
      <w:r w:rsidR="0088784C" w:rsidRPr="0009442E">
        <w:rPr>
          <w:rFonts w:ascii="Times New Roman" w:hAnsi="Times New Roman" w:cs="Times New Roman"/>
          <w:sz w:val="24"/>
          <w:szCs w:val="24"/>
        </w:rPr>
        <w:t xml:space="preserve"> a</w:t>
      </w:r>
      <w:r w:rsidR="00FA78E3" w:rsidRPr="0009442E">
        <w:rPr>
          <w:rFonts w:ascii="Times New Roman" w:hAnsi="Times New Roman" w:cs="Times New Roman"/>
          <w:sz w:val="24"/>
          <w:szCs w:val="24"/>
        </w:rPr>
        <w:t xml:space="preserve"> cópia de todas as notas fiscais</w:t>
      </w:r>
      <w:r w:rsidR="0027301E">
        <w:rPr>
          <w:rFonts w:ascii="Times New Roman" w:hAnsi="Times New Roman" w:cs="Times New Roman"/>
          <w:sz w:val="24"/>
          <w:szCs w:val="24"/>
        </w:rPr>
        <w:t xml:space="preserve"> ou documento que comprove a quantidade que fora entregue ao setor</w:t>
      </w:r>
      <w:r w:rsidR="00FA78E3" w:rsidRPr="0009442E">
        <w:rPr>
          <w:rFonts w:ascii="Times New Roman" w:hAnsi="Times New Roman" w:cs="Times New Roman"/>
          <w:sz w:val="24"/>
          <w:szCs w:val="24"/>
        </w:rPr>
        <w:t>.</w:t>
      </w:r>
    </w:p>
    <w:p w:rsidR="00DD1049" w:rsidRPr="00DD1049" w:rsidRDefault="00DD1049" w:rsidP="00DD1049">
      <w:pPr>
        <w:tabs>
          <w:tab w:val="left" w:pos="635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5ECF" w:rsidRDefault="00505ECF" w:rsidP="00643749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2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49">
        <w:rPr>
          <w:rFonts w:ascii="Times New Roman" w:hAnsi="Times New Roman" w:cs="Times New Roman"/>
          <w:b/>
          <w:sz w:val="24"/>
          <w:szCs w:val="24"/>
        </w:rPr>
        <w:t>Há observância à Instrução Normativa SCE Nº001/2019?</w:t>
      </w:r>
    </w:p>
    <w:p w:rsidR="00643749" w:rsidRPr="00643749" w:rsidRDefault="00643749" w:rsidP="00643749">
      <w:pPr>
        <w:pStyle w:val="PargrafodaLista"/>
        <w:tabs>
          <w:tab w:val="left" w:pos="6359"/>
        </w:tabs>
        <w:spacing w:after="0" w:line="360" w:lineRule="auto"/>
        <w:ind w:left="567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6FE" w:rsidRDefault="00FA78E3" w:rsidP="00643749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se observou, não há emissão da lista diária de saída dos produtos</w:t>
      </w:r>
      <w:r w:rsidRPr="00FA78E3">
        <w:rPr>
          <w:rFonts w:ascii="Times New Roman" w:hAnsi="Times New Roman" w:cs="Times New Roman"/>
          <w:sz w:val="24"/>
          <w:szCs w:val="24"/>
        </w:rPr>
        <w:t xml:space="preserve"> </w:t>
      </w:r>
      <w:r w:rsidR="00C476FE">
        <w:rPr>
          <w:rFonts w:ascii="Times New Roman" w:hAnsi="Times New Roman" w:cs="Times New Roman"/>
          <w:sz w:val="24"/>
          <w:szCs w:val="24"/>
        </w:rPr>
        <w:t>para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0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ssessor de </w:t>
      </w:r>
      <w:r w:rsidR="002730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dministração, o que afronta o Art.10 da IN SCE Nº001/2019</w:t>
      </w:r>
      <w:r w:rsidR="00D442EB">
        <w:rPr>
          <w:rFonts w:ascii="Times New Roman" w:hAnsi="Times New Roman" w:cs="Times New Roman"/>
          <w:sz w:val="24"/>
          <w:szCs w:val="24"/>
        </w:rPr>
        <w:t xml:space="preserve">, </w:t>
      </w:r>
      <w:r w:rsidR="00D442EB" w:rsidRPr="00D442E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D442EB" w:rsidRPr="00D442EB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="00D442EB" w:rsidRPr="00D442EB">
        <w:rPr>
          <w:rFonts w:ascii="Times New Roman" w:hAnsi="Times New Roman" w:cs="Times New Roman"/>
          <w:i/>
          <w:sz w:val="24"/>
          <w:szCs w:val="24"/>
        </w:rPr>
        <w:t>.</w:t>
      </w:r>
    </w:p>
    <w:p w:rsidR="00D442EB" w:rsidRDefault="00D442EB" w:rsidP="00D442EB">
      <w:pPr>
        <w:pStyle w:val="PargrafodaLista"/>
        <w:tabs>
          <w:tab w:val="left" w:pos="2835"/>
        </w:tabs>
        <w:spacing w:after="0"/>
        <w:ind w:left="3402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442EB" w:rsidRPr="00D442EB" w:rsidRDefault="00D442EB" w:rsidP="00D442EB">
      <w:pPr>
        <w:pStyle w:val="PargrafodaLista"/>
        <w:tabs>
          <w:tab w:val="left" w:pos="2835"/>
        </w:tabs>
        <w:spacing w:after="0"/>
        <w:ind w:left="3402"/>
        <w:jc w:val="both"/>
        <w:rPr>
          <w:rFonts w:ascii="Times New Roman" w:hAnsi="Times New Roman"/>
          <w:i/>
          <w:sz w:val="20"/>
          <w:szCs w:val="20"/>
        </w:rPr>
      </w:pPr>
      <w:r w:rsidRPr="00D442EB">
        <w:rPr>
          <w:rFonts w:ascii="Times New Roman" w:hAnsi="Times New Roman"/>
          <w:b/>
          <w:i/>
          <w:sz w:val="20"/>
          <w:szCs w:val="20"/>
        </w:rPr>
        <w:t>Art.10º</w:t>
      </w:r>
      <w:r w:rsidRPr="00D442EB">
        <w:rPr>
          <w:rFonts w:ascii="Times New Roman" w:hAnsi="Times New Roman"/>
          <w:i/>
          <w:sz w:val="20"/>
          <w:szCs w:val="20"/>
        </w:rPr>
        <w:t>. Após o fornecimento do material é realizada uma lista diária de cada produto fornecido e em seguida, encaminhada ao Assessor de Gestão Administrativo Financeiro para conhecimento e controle.</w:t>
      </w:r>
    </w:p>
    <w:p w:rsidR="00D442EB" w:rsidRPr="00D442EB" w:rsidRDefault="00D442EB" w:rsidP="00D442EB">
      <w:pPr>
        <w:pStyle w:val="PargrafodaLista"/>
        <w:spacing w:line="360" w:lineRule="auto"/>
        <w:ind w:left="3402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8784C" w:rsidRDefault="00FA78E3" w:rsidP="00643749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Identificou-se </w:t>
      </w:r>
      <w:r w:rsidR="00D442EB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643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não </w:t>
      </w:r>
      <w:proofErr w:type="gramStart"/>
      <w:r>
        <w:rPr>
          <w:rFonts w:ascii="Times New Roman" w:hAnsi="Times New Roman" w:cs="Times New Roman"/>
          <w:sz w:val="24"/>
          <w:szCs w:val="24"/>
        </w:rPr>
        <w:t>há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controle de estoque, não há sistema </w:t>
      </w:r>
      <w:r w:rsidR="00C476FE">
        <w:rPr>
          <w:rFonts w:ascii="Times New Roman" w:hAnsi="Times New Roman" w:cs="Times New Roman"/>
          <w:sz w:val="24"/>
          <w:szCs w:val="24"/>
        </w:rPr>
        <w:t>que viabiliz</w:t>
      </w:r>
      <w:r w:rsidR="00D442EB">
        <w:rPr>
          <w:rFonts w:ascii="Times New Roman" w:hAnsi="Times New Roman" w:cs="Times New Roman"/>
          <w:sz w:val="24"/>
          <w:szCs w:val="24"/>
        </w:rPr>
        <w:t>e essa gestão</w:t>
      </w:r>
      <w:r w:rsidR="0088784C">
        <w:rPr>
          <w:rFonts w:ascii="Times New Roman" w:hAnsi="Times New Roman" w:cs="Times New Roman"/>
          <w:sz w:val="24"/>
          <w:szCs w:val="24"/>
        </w:rPr>
        <w:t xml:space="preserve">, </w:t>
      </w:r>
      <w:r w:rsidR="00C476FE">
        <w:rPr>
          <w:rFonts w:ascii="Times New Roman" w:hAnsi="Times New Roman" w:cs="Times New Roman"/>
          <w:sz w:val="24"/>
          <w:szCs w:val="24"/>
        </w:rPr>
        <w:t>o que impossibilita</w:t>
      </w:r>
      <w:r w:rsidR="0088784C">
        <w:rPr>
          <w:rFonts w:ascii="Times New Roman" w:hAnsi="Times New Roman" w:cs="Times New Roman"/>
          <w:sz w:val="24"/>
          <w:szCs w:val="24"/>
        </w:rPr>
        <w:t xml:space="preserve"> de </w:t>
      </w:r>
      <w:r w:rsidR="00D442EB">
        <w:rPr>
          <w:rFonts w:ascii="Times New Roman" w:hAnsi="Times New Roman" w:cs="Times New Roman"/>
          <w:sz w:val="24"/>
          <w:szCs w:val="24"/>
        </w:rPr>
        <w:t>gerenciar e identificar os materiais que atingiram o mínimo em</w:t>
      </w:r>
      <w:r w:rsidR="0088784C">
        <w:rPr>
          <w:rFonts w:ascii="Times New Roman" w:hAnsi="Times New Roman" w:cs="Times New Roman"/>
          <w:sz w:val="24"/>
          <w:szCs w:val="24"/>
        </w:rPr>
        <w:t xml:space="preserve"> estoque, </w:t>
      </w:r>
      <w:r w:rsidR="00D442EB">
        <w:rPr>
          <w:rFonts w:ascii="Times New Roman" w:hAnsi="Times New Roman" w:cs="Times New Roman"/>
          <w:sz w:val="24"/>
          <w:szCs w:val="24"/>
        </w:rPr>
        <w:t>o que está em</w:t>
      </w:r>
      <w:r w:rsidR="0088784C">
        <w:rPr>
          <w:rFonts w:ascii="Times New Roman" w:hAnsi="Times New Roman" w:cs="Times New Roman"/>
          <w:sz w:val="24"/>
          <w:szCs w:val="24"/>
        </w:rPr>
        <w:t xml:space="preserve"> desacordo com o Art.12 da IN SCE Nº001/2019.</w:t>
      </w:r>
    </w:p>
    <w:p w:rsidR="00D442EB" w:rsidRDefault="00D442EB" w:rsidP="00643749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2EB" w:rsidRPr="00D442EB" w:rsidRDefault="00D442EB" w:rsidP="00D442EB">
      <w:pPr>
        <w:pStyle w:val="PargrafodaLista"/>
        <w:tabs>
          <w:tab w:val="left" w:pos="2835"/>
        </w:tabs>
        <w:spacing w:after="0"/>
        <w:ind w:left="3402"/>
        <w:jc w:val="both"/>
        <w:rPr>
          <w:rFonts w:ascii="Times New Roman" w:hAnsi="Times New Roman"/>
          <w:i/>
          <w:sz w:val="20"/>
          <w:szCs w:val="20"/>
        </w:rPr>
      </w:pPr>
      <w:r w:rsidRPr="00D442EB">
        <w:rPr>
          <w:rFonts w:ascii="Times New Roman" w:hAnsi="Times New Roman"/>
          <w:b/>
          <w:i/>
          <w:sz w:val="20"/>
          <w:szCs w:val="20"/>
        </w:rPr>
        <w:t>Art.12º</w:t>
      </w:r>
      <w:r w:rsidRPr="00D442EB">
        <w:rPr>
          <w:rFonts w:ascii="Times New Roman" w:hAnsi="Times New Roman"/>
          <w:i/>
          <w:sz w:val="20"/>
          <w:szCs w:val="20"/>
        </w:rPr>
        <w:t>. O Almoxarifado realizará regularmente o controle do estoque, verificando se a quantidade de material atingiu o mínimo permitido.</w:t>
      </w:r>
    </w:p>
    <w:p w:rsidR="00D442EB" w:rsidRDefault="00D442EB" w:rsidP="00643749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784C" w:rsidRPr="00D442EB" w:rsidRDefault="00643749" w:rsidP="00643749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Além</w:t>
      </w:r>
      <w:r w:rsidR="0088784C">
        <w:rPr>
          <w:rFonts w:ascii="Times New Roman" w:hAnsi="Times New Roman" w:cs="Times New Roman"/>
          <w:sz w:val="24"/>
          <w:szCs w:val="24"/>
        </w:rPr>
        <w:t xml:space="preserve"> disso, o levantamento dos materiais que estão em falta é realizado de forma manual, não havendo emissão de relatórios para conferencia dos produtos, e não sendo possível emitir relatório de saída, em desacordo com o Art.12,</w:t>
      </w:r>
      <w:r w:rsidR="0088784C" w:rsidRPr="0088784C">
        <w:rPr>
          <w:rFonts w:ascii="Times New Roman" w:hAnsi="Times New Roman" w:cs="Times New Roman"/>
          <w:sz w:val="24"/>
          <w:szCs w:val="24"/>
        </w:rPr>
        <w:t xml:space="preserve"> </w:t>
      </w:r>
      <w:r w:rsidR="0088784C">
        <w:rPr>
          <w:rFonts w:ascii="Times New Roman" w:hAnsi="Times New Roman" w:cs="Times New Roman"/>
          <w:sz w:val="24"/>
          <w:szCs w:val="24"/>
        </w:rPr>
        <w:t>§2º da IN SCE Nº001/2019.</w:t>
      </w:r>
    </w:p>
    <w:p w:rsidR="00DD1049" w:rsidRDefault="00DD1049" w:rsidP="00D442EB">
      <w:pPr>
        <w:pStyle w:val="PargrafodaLista"/>
        <w:spacing w:line="360" w:lineRule="auto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442EB" w:rsidRDefault="00D442EB" w:rsidP="00D442EB">
      <w:pPr>
        <w:pStyle w:val="PargrafodaLista"/>
        <w:spacing w:line="360" w:lineRule="auto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442EB"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/>
          <w:i/>
          <w:sz w:val="20"/>
          <w:szCs w:val="20"/>
        </w:rPr>
        <w:t>rt.12(...)</w:t>
      </w:r>
    </w:p>
    <w:p w:rsidR="00D442EB" w:rsidRPr="00D442EB" w:rsidRDefault="00D442EB" w:rsidP="00D442EB">
      <w:pPr>
        <w:pStyle w:val="PargrafodaLista"/>
        <w:spacing w:line="360" w:lineRule="auto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§1º(...)</w:t>
      </w:r>
    </w:p>
    <w:p w:rsidR="00D442EB" w:rsidRPr="00D442EB" w:rsidRDefault="00D442EB" w:rsidP="00D442EB">
      <w:pPr>
        <w:pStyle w:val="PargrafodaLista"/>
        <w:tabs>
          <w:tab w:val="left" w:pos="2835"/>
        </w:tabs>
        <w:spacing w:after="0"/>
        <w:ind w:left="3402"/>
        <w:jc w:val="both"/>
        <w:rPr>
          <w:rFonts w:ascii="Times New Roman" w:hAnsi="Times New Roman"/>
          <w:i/>
          <w:sz w:val="20"/>
          <w:szCs w:val="20"/>
        </w:rPr>
      </w:pPr>
      <w:r w:rsidRPr="00D442EB">
        <w:rPr>
          <w:rFonts w:ascii="Times New Roman" w:hAnsi="Times New Roman"/>
          <w:i/>
          <w:sz w:val="20"/>
          <w:szCs w:val="20"/>
        </w:rPr>
        <w:t>§2° Estando em conformidade à quantidade de estoque, no inicio do mês subsequente, deve-se emitir relatório de saída de material e encaminhar à Coordenadoria de Compras.</w:t>
      </w:r>
    </w:p>
    <w:p w:rsidR="0088784C" w:rsidRDefault="0088784C" w:rsidP="0088784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88784C" w:rsidRPr="006271D8" w:rsidRDefault="0088784C" w:rsidP="00643749">
      <w:pPr>
        <w:pStyle w:val="PargrafodaLista"/>
        <w:numPr>
          <w:ilvl w:val="2"/>
          <w:numId w:val="4"/>
        </w:numPr>
        <w:ind w:left="579" w:hanging="579"/>
        <w:rPr>
          <w:rFonts w:ascii="Times New Roman" w:hAnsi="Times New Roman" w:cs="Times New Roman"/>
          <w:b/>
          <w:sz w:val="24"/>
          <w:szCs w:val="24"/>
        </w:rPr>
      </w:pPr>
      <w:r w:rsidRPr="006271D8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6271D8" w:rsidRDefault="006271D8" w:rsidP="006271D8">
      <w:pPr>
        <w:pStyle w:val="PargrafodaLista"/>
        <w:ind w:left="1713"/>
        <w:rPr>
          <w:rFonts w:ascii="Times New Roman" w:hAnsi="Times New Roman" w:cs="Times New Roman"/>
          <w:sz w:val="24"/>
          <w:szCs w:val="24"/>
        </w:rPr>
      </w:pPr>
    </w:p>
    <w:p w:rsidR="00D442EB" w:rsidRPr="00D442EB" w:rsidRDefault="00835D3B" w:rsidP="00DD52FB">
      <w:pPr>
        <w:pStyle w:val="PargrafodaLista"/>
        <w:numPr>
          <w:ilvl w:val="3"/>
          <w:numId w:val="4"/>
        </w:numPr>
        <w:tabs>
          <w:tab w:val="left" w:pos="6359"/>
        </w:tabs>
        <w:spacing w:after="120" w:line="360" w:lineRule="auto"/>
        <w:ind w:left="3413" w:right="-1"/>
        <w:jc w:val="both"/>
        <w:rPr>
          <w:rFonts w:ascii="Times New Roman" w:hAnsi="Times New Roman" w:cs="Times New Roman"/>
          <w:sz w:val="24"/>
          <w:szCs w:val="24"/>
        </w:rPr>
      </w:pPr>
      <w:r w:rsidRPr="006271D8">
        <w:rPr>
          <w:rFonts w:ascii="Times New Roman" w:hAnsi="Times New Roman" w:cs="Times New Roman"/>
          <w:sz w:val="24"/>
          <w:szCs w:val="24"/>
        </w:rPr>
        <w:t xml:space="preserve">Recomenda-se que o setor tenha um sistema para acompanhamento </w:t>
      </w:r>
      <w:r w:rsidR="00643749">
        <w:rPr>
          <w:rFonts w:ascii="Times New Roman" w:hAnsi="Times New Roman" w:cs="Times New Roman"/>
          <w:sz w:val="24"/>
          <w:szCs w:val="24"/>
        </w:rPr>
        <w:t>e controle</w:t>
      </w:r>
      <w:r w:rsidRPr="006271D8">
        <w:rPr>
          <w:rFonts w:ascii="Times New Roman" w:hAnsi="Times New Roman" w:cs="Times New Roman"/>
          <w:sz w:val="24"/>
          <w:szCs w:val="24"/>
        </w:rPr>
        <w:t xml:space="preserve"> d</w:t>
      </w:r>
      <w:r w:rsidR="00643749">
        <w:rPr>
          <w:rFonts w:ascii="Times New Roman" w:hAnsi="Times New Roman" w:cs="Times New Roman"/>
          <w:sz w:val="24"/>
          <w:szCs w:val="24"/>
        </w:rPr>
        <w:t>os</w:t>
      </w:r>
      <w:r w:rsidRPr="006271D8">
        <w:rPr>
          <w:rFonts w:ascii="Times New Roman" w:hAnsi="Times New Roman" w:cs="Times New Roman"/>
          <w:sz w:val="24"/>
          <w:szCs w:val="24"/>
        </w:rPr>
        <w:t xml:space="preserve"> produtos em estoque. </w:t>
      </w:r>
    </w:p>
    <w:p w:rsidR="00D442EB" w:rsidRDefault="00643749" w:rsidP="00DD52FB">
      <w:pPr>
        <w:pStyle w:val="PargrafodaLista"/>
        <w:numPr>
          <w:ilvl w:val="3"/>
          <w:numId w:val="4"/>
        </w:numPr>
        <w:tabs>
          <w:tab w:val="left" w:pos="6359"/>
        </w:tabs>
        <w:spacing w:after="120" w:line="360" w:lineRule="auto"/>
        <w:ind w:left="34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Recomenda-se a emissão de lista diária de saída de produtos para o assessor de administração. </w:t>
      </w:r>
    </w:p>
    <w:p w:rsidR="00643749" w:rsidRPr="00643749" w:rsidRDefault="00643749" w:rsidP="00DD52FB">
      <w:pPr>
        <w:pStyle w:val="PargrafodaLista"/>
        <w:numPr>
          <w:ilvl w:val="3"/>
          <w:numId w:val="4"/>
        </w:numPr>
        <w:tabs>
          <w:tab w:val="left" w:pos="6359"/>
        </w:tabs>
        <w:spacing w:after="120" w:line="360" w:lineRule="auto"/>
        <w:ind w:left="341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Recomenda-se realizar analise periódica dos produtos em estoque a fim de identificar aqueles que estão com quantidade mínima</w:t>
      </w:r>
      <w:r w:rsidR="009431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modo a solicitar ao coordenador de compras a aquisição.</w:t>
      </w:r>
    </w:p>
    <w:p w:rsidR="00DD1049" w:rsidRDefault="00DD1049" w:rsidP="00DD1049">
      <w:pPr>
        <w:pStyle w:val="PargrafodaLista"/>
        <w:tabs>
          <w:tab w:val="left" w:pos="6359"/>
        </w:tabs>
        <w:spacing w:after="0" w:line="360" w:lineRule="auto"/>
        <w:ind w:left="567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049" w:rsidRDefault="00DD1049" w:rsidP="00DD1049">
      <w:pPr>
        <w:pStyle w:val="PargrafodaLista"/>
        <w:tabs>
          <w:tab w:val="left" w:pos="6359"/>
        </w:tabs>
        <w:spacing w:after="0" w:line="360" w:lineRule="auto"/>
        <w:ind w:left="567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ECF" w:rsidRDefault="00505ECF" w:rsidP="00943153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2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71D8">
        <w:rPr>
          <w:rFonts w:ascii="Times New Roman" w:hAnsi="Times New Roman" w:cs="Times New Roman"/>
          <w:b/>
          <w:sz w:val="24"/>
          <w:szCs w:val="24"/>
        </w:rPr>
        <w:lastRenderedPageBreak/>
        <w:t>A quantidade de materiais em estoque correspondem</w:t>
      </w:r>
      <w:proofErr w:type="gramEnd"/>
      <w:r w:rsidRPr="006271D8">
        <w:rPr>
          <w:rFonts w:ascii="Times New Roman" w:hAnsi="Times New Roman" w:cs="Times New Roman"/>
          <w:b/>
          <w:sz w:val="24"/>
          <w:szCs w:val="24"/>
        </w:rPr>
        <w:t xml:space="preserve"> ao que consta no sistema?</w:t>
      </w:r>
    </w:p>
    <w:p w:rsidR="00643749" w:rsidRPr="006271D8" w:rsidRDefault="00643749" w:rsidP="00643749">
      <w:pPr>
        <w:pStyle w:val="PargrafodaLista"/>
        <w:tabs>
          <w:tab w:val="left" w:pos="6359"/>
        </w:tabs>
        <w:spacing w:after="0" w:line="360" w:lineRule="auto"/>
        <w:ind w:left="1149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1D8" w:rsidRDefault="00835D3B" w:rsidP="006271D8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foi possível realizar a contagem do</w:t>
      </w:r>
      <w:r w:rsidR="00ED149A">
        <w:rPr>
          <w:rFonts w:ascii="Times New Roman" w:hAnsi="Times New Roman" w:cs="Times New Roman"/>
          <w:sz w:val="24"/>
          <w:szCs w:val="24"/>
        </w:rPr>
        <w:t>s materiais</w:t>
      </w:r>
      <w:r w:rsidR="006271D8">
        <w:rPr>
          <w:rFonts w:ascii="Times New Roman" w:hAnsi="Times New Roman" w:cs="Times New Roman"/>
          <w:sz w:val="24"/>
          <w:szCs w:val="24"/>
        </w:rPr>
        <w:t>, is</w:t>
      </w:r>
      <w:r w:rsidR="00943153">
        <w:rPr>
          <w:rFonts w:ascii="Times New Roman" w:hAnsi="Times New Roman" w:cs="Times New Roman"/>
          <w:sz w:val="24"/>
          <w:szCs w:val="24"/>
        </w:rPr>
        <w:t>t</w:t>
      </w:r>
      <w:r w:rsidR="006271D8">
        <w:rPr>
          <w:rFonts w:ascii="Times New Roman" w:hAnsi="Times New Roman" w:cs="Times New Roman"/>
          <w:sz w:val="24"/>
          <w:szCs w:val="24"/>
        </w:rPr>
        <w:t>o porque</w:t>
      </w:r>
      <w:r>
        <w:rPr>
          <w:rFonts w:ascii="Times New Roman" w:hAnsi="Times New Roman" w:cs="Times New Roman"/>
          <w:sz w:val="24"/>
          <w:szCs w:val="24"/>
        </w:rPr>
        <w:t>, até a presente data, o setor de almoxarifado não possui controle de entrada e saída de materiais</w:t>
      </w:r>
      <w:r w:rsidR="00643749">
        <w:rPr>
          <w:rFonts w:ascii="Times New Roman" w:hAnsi="Times New Roman" w:cs="Times New Roman"/>
          <w:sz w:val="24"/>
          <w:szCs w:val="24"/>
        </w:rPr>
        <w:t>, não sendo possível emitir relatório com o quantitativo dos produtos</w:t>
      </w:r>
      <w:r w:rsidR="00ED149A">
        <w:rPr>
          <w:rFonts w:ascii="Times New Roman" w:hAnsi="Times New Roman" w:cs="Times New Roman"/>
          <w:sz w:val="24"/>
          <w:szCs w:val="24"/>
        </w:rPr>
        <w:t xml:space="preserve"> para confront</w:t>
      </w:r>
      <w:r w:rsidR="007C178C">
        <w:rPr>
          <w:rFonts w:ascii="Times New Roman" w:hAnsi="Times New Roman" w:cs="Times New Roman"/>
          <w:sz w:val="24"/>
          <w:szCs w:val="24"/>
        </w:rPr>
        <w:t>á</w:t>
      </w:r>
      <w:r w:rsidR="00ED149A">
        <w:rPr>
          <w:rFonts w:ascii="Times New Roman" w:hAnsi="Times New Roman" w:cs="Times New Roman"/>
          <w:sz w:val="24"/>
          <w:szCs w:val="24"/>
        </w:rPr>
        <w:t>-los com a quantidade em estoque.</w:t>
      </w:r>
    </w:p>
    <w:p w:rsidR="00505ECF" w:rsidRPr="00505ECF" w:rsidRDefault="006271D8" w:rsidP="006271D8">
      <w:pPr>
        <w:pStyle w:val="PargrafodaList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35D3B">
        <w:rPr>
          <w:rFonts w:ascii="Times New Roman" w:hAnsi="Times New Roman" w:cs="Times New Roman"/>
          <w:sz w:val="24"/>
          <w:szCs w:val="24"/>
        </w:rPr>
        <w:t xml:space="preserve">onforme relatado </w:t>
      </w:r>
      <w:r>
        <w:rPr>
          <w:rFonts w:ascii="Times New Roman" w:hAnsi="Times New Roman" w:cs="Times New Roman"/>
          <w:sz w:val="24"/>
          <w:szCs w:val="24"/>
        </w:rPr>
        <w:t>no item 5.3.</w:t>
      </w:r>
      <w:r w:rsidR="00835D3B">
        <w:rPr>
          <w:rFonts w:ascii="Times New Roman" w:hAnsi="Times New Roman" w:cs="Times New Roman"/>
          <w:sz w:val="24"/>
          <w:szCs w:val="24"/>
        </w:rPr>
        <w:t xml:space="preserve">, não há sistema para registro </w:t>
      </w:r>
      <w:r>
        <w:rPr>
          <w:rFonts w:ascii="Times New Roman" w:hAnsi="Times New Roman" w:cs="Times New Roman"/>
          <w:sz w:val="24"/>
          <w:szCs w:val="24"/>
        </w:rPr>
        <w:t>de produtos e emissão de relatórios</w:t>
      </w:r>
      <w:r w:rsidR="00835D3B">
        <w:rPr>
          <w:rFonts w:ascii="Times New Roman" w:hAnsi="Times New Roman" w:cs="Times New Roman"/>
          <w:sz w:val="24"/>
          <w:szCs w:val="24"/>
        </w:rPr>
        <w:t>, reiterando-se a recomendação acima supracitada.</w:t>
      </w:r>
    </w:p>
    <w:p w:rsidR="00505ECF" w:rsidRPr="006271D8" w:rsidRDefault="00505ECF" w:rsidP="00505ECF">
      <w:pPr>
        <w:pStyle w:val="PargrafodaLista"/>
        <w:tabs>
          <w:tab w:val="left" w:pos="6359"/>
        </w:tabs>
        <w:spacing w:after="0" w:line="360" w:lineRule="auto"/>
        <w:ind w:left="1149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5ECF" w:rsidRPr="006271D8" w:rsidRDefault="00505ECF" w:rsidP="00943153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2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1D8">
        <w:rPr>
          <w:rFonts w:ascii="Times New Roman" w:hAnsi="Times New Roman" w:cs="Times New Roman"/>
          <w:b/>
          <w:sz w:val="24"/>
          <w:szCs w:val="24"/>
        </w:rPr>
        <w:t>Os funcionários tem livre acesso ao setor?</w:t>
      </w:r>
    </w:p>
    <w:p w:rsidR="006271D8" w:rsidRDefault="006271D8" w:rsidP="006271D8">
      <w:pPr>
        <w:pStyle w:val="PargrafodaLista"/>
        <w:tabs>
          <w:tab w:val="left" w:pos="6359"/>
        </w:tabs>
        <w:spacing w:after="0" w:line="360" w:lineRule="auto"/>
        <w:ind w:left="1149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35D3B" w:rsidRDefault="00ED149A" w:rsidP="006271D8">
      <w:pPr>
        <w:pStyle w:val="PargrafodaLista"/>
        <w:tabs>
          <w:tab w:val="left" w:pos="6359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Observou-se que fora</w:t>
      </w:r>
      <w:r w:rsidR="00835D3B">
        <w:rPr>
          <w:rFonts w:ascii="Times New Roman" w:hAnsi="Times New Roman" w:cs="Times New Roman"/>
          <w:sz w:val="24"/>
          <w:szCs w:val="24"/>
        </w:rPr>
        <w:t xml:space="preserve"> instalad</w:t>
      </w:r>
      <w:r w:rsidR="006271D8">
        <w:rPr>
          <w:rFonts w:ascii="Times New Roman" w:hAnsi="Times New Roman" w:cs="Times New Roman"/>
          <w:sz w:val="24"/>
          <w:szCs w:val="24"/>
        </w:rPr>
        <w:t>a</w:t>
      </w:r>
      <w:r w:rsidR="00835D3B">
        <w:rPr>
          <w:rFonts w:ascii="Times New Roman" w:hAnsi="Times New Roman" w:cs="Times New Roman"/>
          <w:sz w:val="24"/>
          <w:szCs w:val="24"/>
        </w:rPr>
        <w:t xml:space="preserve"> grades de proteção no setor, o que </w:t>
      </w:r>
      <w:r w:rsidR="006271D8">
        <w:rPr>
          <w:rFonts w:ascii="Times New Roman" w:hAnsi="Times New Roman" w:cs="Times New Roman"/>
          <w:sz w:val="24"/>
          <w:szCs w:val="24"/>
        </w:rPr>
        <w:t>vedou</w:t>
      </w:r>
      <w:r w:rsidR="00835D3B">
        <w:rPr>
          <w:rFonts w:ascii="Times New Roman" w:hAnsi="Times New Roman" w:cs="Times New Roman"/>
          <w:sz w:val="24"/>
          <w:szCs w:val="24"/>
        </w:rPr>
        <w:t xml:space="preserve"> o livre acesso dos funcionários nos locais de armazenamento dos produtos.</w:t>
      </w:r>
    </w:p>
    <w:p w:rsidR="00505ECF" w:rsidRPr="006271D8" w:rsidRDefault="00835D3B" w:rsidP="00835D3B">
      <w:pPr>
        <w:pStyle w:val="PargrafodaLista"/>
        <w:tabs>
          <w:tab w:val="left" w:pos="6359"/>
        </w:tabs>
        <w:spacing w:after="0" w:line="360" w:lineRule="auto"/>
        <w:ind w:left="1149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1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5ECF" w:rsidRPr="006271D8" w:rsidRDefault="00505ECF" w:rsidP="006271D8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left="567" w:right="-285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1D8">
        <w:rPr>
          <w:rFonts w:ascii="Times New Roman" w:hAnsi="Times New Roman" w:cs="Times New Roman"/>
          <w:b/>
          <w:sz w:val="24"/>
          <w:szCs w:val="24"/>
        </w:rPr>
        <w:t xml:space="preserve">É realizado relatório </w:t>
      </w:r>
      <w:r w:rsidR="00AF13C7">
        <w:rPr>
          <w:rFonts w:ascii="Times New Roman" w:hAnsi="Times New Roman" w:cs="Times New Roman"/>
          <w:b/>
          <w:sz w:val="24"/>
          <w:szCs w:val="24"/>
        </w:rPr>
        <w:t>de demanda de materiais semanal</w:t>
      </w:r>
      <w:r w:rsidR="009431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271D8">
        <w:rPr>
          <w:rFonts w:ascii="Times New Roman" w:hAnsi="Times New Roman" w:cs="Times New Roman"/>
          <w:b/>
          <w:sz w:val="24"/>
          <w:szCs w:val="24"/>
        </w:rPr>
        <w:t>mensal</w:t>
      </w:r>
      <w:r w:rsidR="00943153">
        <w:rPr>
          <w:rFonts w:ascii="Times New Roman" w:hAnsi="Times New Roman" w:cs="Times New Roman"/>
          <w:b/>
          <w:sz w:val="24"/>
          <w:szCs w:val="24"/>
        </w:rPr>
        <w:t>, anual</w:t>
      </w:r>
      <w:r w:rsidRPr="006271D8">
        <w:rPr>
          <w:rFonts w:ascii="Times New Roman" w:hAnsi="Times New Roman" w:cs="Times New Roman"/>
          <w:b/>
          <w:sz w:val="24"/>
          <w:szCs w:val="24"/>
        </w:rPr>
        <w:t>?</w:t>
      </w:r>
    </w:p>
    <w:p w:rsidR="00505ECF" w:rsidRPr="00505ECF" w:rsidRDefault="00505ECF" w:rsidP="00505ECF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05ECF" w:rsidRDefault="00835D3B" w:rsidP="006271D8">
      <w:pPr>
        <w:pStyle w:val="PargrafodaLista"/>
        <w:tabs>
          <w:tab w:val="left" w:pos="635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 </w:t>
      </w:r>
      <w:r w:rsidR="00ED149A">
        <w:rPr>
          <w:rFonts w:ascii="Times New Roman" w:hAnsi="Times New Roman" w:cs="Times New Roman"/>
          <w:sz w:val="24"/>
          <w:szCs w:val="24"/>
        </w:rPr>
        <w:t xml:space="preserve">item 5.3. </w:t>
      </w:r>
      <w:r>
        <w:rPr>
          <w:rFonts w:ascii="Times New Roman" w:hAnsi="Times New Roman" w:cs="Times New Roman"/>
          <w:sz w:val="24"/>
          <w:szCs w:val="24"/>
        </w:rPr>
        <w:t>, não há sistema de controle, em função disso o setor n</w:t>
      </w:r>
      <w:r w:rsidR="00602155">
        <w:rPr>
          <w:rFonts w:ascii="Times New Roman" w:hAnsi="Times New Roman" w:cs="Times New Roman"/>
          <w:sz w:val="24"/>
          <w:szCs w:val="24"/>
        </w:rPr>
        <w:t>ão possui informações</w:t>
      </w:r>
      <w:r w:rsidR="006271D8">
        <w:rPr>
          <w:rFonts w:ascii="Times New Roman" w:hAnsi="Times New Roman" w:cs="Times New Roman"/>
          <w:sz w:val="24"/>
          <w:szCs w:val="24"/>
        </w:rPr>
        <w:t xml:space="preserve"> </w:t>
      </w:r>
      <w:r w:rsidR="00602155">
        <w:rPr>
          <w:rFonts w:ascii="Times New Roman" w:hAnsi="Times New Roman" w:cs="Times New Roman"/>
          <w:sz w:val="24"/>
          <w:szCs w:val="24"/>
        </w:rPr>
        <w:t xml:space="preserve">(relatórios) </w:t>
      </w:r>
      <w:r>
        <w:rPr>
          <w:rFonts w:ascii="Times New Roman" w:hAnsi="Times New Roman" w:cs="Times New Roman"/>
          <w:sz w:val="24"/>
          <w:szCs w:val="24"/>
        </w:rPr>
        <w:t>de saída dos produtos</w:t>
      </w:r>
      <w:r w:rsidR="00602155">
        <w:rPr>
          <w:rFonts w:ascii="Times New Roman" w:hAnsi="Times New Roman" w:cs="Times New Roman"/>
          <w:sz w:val="24"/>
          <w:szCs w:val="24"/>
        </w:rPr>
        <w:t xml:space="preserve">, não sendo possível </w:t>
      </w:r>
      <w:r w:rsidR="00943153">
        <w:rPr>
          <w:rFonts w:ascii="Times New Roman" w:hAnsi="Times New Roman" w:cs="Times New Roman"/>
          <w:sz w:val="24"/>
          <w:szCs w:val="24"/>
        </w:rPr>
        <w:t>identificar</w:t>
      </w:r>
      <w:r w:rsidR="00602155">
        <w:rPr>
          <w:rFonts w:ascii="Times New Roman" w:hAnsi="Times New Roman" w:cs="Times New Roman"/>
          <w:sz w:val="24"/>
          <w:szCs w:val="24"/>
        </w:rPr>
        <w:t xml:space="preserve"> os produtos que tem maior demanda.</w:t>
      </w:r>
    </w:p>
    <w:p w:rsidR="00602155" w:rsidRDefault="00602155" w:rsidP="006271D8">
      <w:pPr>
        <w:pStyle w:val="PargrafodaLista"/>
        <w:tabs>
          <w:tab w:val="left" w:pos="635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Consoante a isto, a falta de controle dificulta identificar os setores que mais demandam materiais, não sendo </w:t>
      </w:r>
      <w:r w:rsidR="006271D8">
        <w:rPr>
          <w:rFonts w:ascii="Times New Roman" w:hAnsi="Times New Roman" w:cs="Times New Roman"/>
          <w:sz w:val="24"/>
          <w:szCs w:val="24"/>
        </w:rPr>
        <w:t>possível</w:t>
      </w:r>
      <w:r>
        <w:rPr>
          <w:rFonts w:ascii="Times New Roman" w:hAnsi="Times New Roman" w:cs="Times New Roman"/>
          <w:sz w:val="24"/>
          <w:szCs w:val="24"/>
        </w:rPr>
        <w:t xml:space="preserve"> identificar aqueles que estão demandando produtos de forma indiscriminada.</w:t>
      </w:r>
    </w:p>
    <w:p w:rsidR="00F067D4" w:rsidRPr="00ED149A" w:rsidRDefault="00943153" w:rsidP="00ED149A">
      <w:pPr>
        <w:pStyle w:val="PargrafodaLista"/>
        <w:tabs>
          <w:tab w:val="left" w:pos="635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067D4">
        <w:rPr>
          <w:rFonts w:ascii="Times New Roman" w:hAnsi="Times New Roman" w:cs="Times New Roman"/>
          <w:sz w:val="24"/>
          <w:szCs w:val="24"/>
        </w:rPr>
        <w:t xml:space="preserve"> falta de controle inviabiliza identificar a real necessidade dos produtos, o que faz com que os materiais sejam adquiridos sem base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067D4">
        <w:rPr>
          <w:rFonts w:ascii="Times New Roman" w:hAnsi="Times New Roman" w:cs="Times New Roman"/>
          <w:sz w:val="24"/>
          <w:szCs w:val="24"/>
        </w:rPr>
        <w:t xml:space="preserve"> consumo, sem base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067D4">
        <w:rPr>
          <w:rFonts w:ascii="Times New Roman" w:hAnsi="Times New Roman" w:cs="Times New Roman"/>
          <w:sz w:val="24"/>
          <w:szCs w:val="24"/>
        </w:rPr>
        <w:t xml:space="preserve"> relatórios que discrimin</w:t>
      </w:r>
      <w:r w:rsidR="006271D8">
        <w:rPr>
          <w:rFonts w:ascii="Times New Roman" w:hAnsi="Times New Roman" w:cs="Times New Roman"/>
          <w:sz w:val="24"/>
          <w:szCs w:val="24"/>
        </w:rPr>
        <w:t>em a</w:t>
      </w:r>
      <w:r w:rsidR="00F067D4">
        <w:rPr>
          <w:rFonts w:ascii="Times New Roman" w:hAnsi="Times New Roman" w:cs="Times New Roman"/>
          <w:sz w:val="24"/>
          <w:szCs w:val="24"/>
        </w:rPr>
        <w:t xml:space="preserve"> </w:t>
      </w:r>
      <w:r w:rsidR="006271D8">
        <w:rPr>
          <w:rFonts w:ascii="Times New Roman" w:hAnsi="Times New Roman" w:cs="Times New Roman"/>
          <w:sz w:val="24"/>
          <w:szCs w:val="24"/>
        </w:rPr>
        <w:t>saída</w:t>
      </w:r>
      <w:r w:rsidR="00F067D4">
        <w:rPr>
          <w:rFonts w:ascii="Times New Roman" w:hAnsi="Times New Roman" w:cs="Times New Roman"/>
          <w:sz w:val="24"/>
          <w:szCs w:val="24"/>
        </w:rPr>
        <w:t xml:space="preserve"> semanal, mensal e anual</w:t>
      </w:r>
      <w:r w:rsidR="006271D8">
        <w:rPr>
          <w:rFonts w:ascii="Times New Roman" w:hAnsi="Times New Roman" w:cs="Times New Roman"/>
          <w:sz w:val="24"/>
          <w:szCs w:val="24"/>
        </w:rPr>
        <w:t xml:space="preserve"> dos produtos</w:t>
      </w:r>
      <w:r w:rsidR="00F067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podendo a Autarquia adquirir</w:t>
      </w:r>
      <w:r w:rsidR="00ED149A">
        <w:rPr>
          <w:rFonts w:ascii="Times New Roman" w:hAnsi="Times New Roman" w:cs="Times New Roman"/>
          <w:sz w:val="24"/>
          <w:szCs w:val="24"/>
        </w:rPr>
        <w:t xml:space="preserve"> materiais em quantidade superior </w:t>
      </w:r>
      <w:proofErr w:type="gramStart"/>
      <w:r w:rsidR="00ED149A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="00ED149A">
        <w:rPr>
          <w:rFonts w:ascii="Times New Roman" w:hAnsi="Times New Roman" w:cs="Times New Roman"/>
          <w:sz w:val="24"/>
          <w:szCs w:val="24"/>
        </w:rPr>
        <w:t xml:space="preserve"> real demanda</w:t>
      </w:r>
      <w:r w:rsidR="006271D8" w:rsidRPr="00ED149A">
        <w:rPr>
          <w:rFonts w:ascii="Times New Roman" w:hAnsi="Times New Roman" w:cs="Times New Roman"/>
          <w:sz w:val="24"/>
          <w:szCs w:val="24"/>
        </w:rPr>
        <w:t>.</w:t>
      </w:r>
    </w:p>
    <w:p w:rsidR="00602155" w:rsidRPr="006271D8" w:rsidRDefault="00602155" w:rsidP="00505ECF">
      <w:pPr>
        <w:pStyle w:val="PargrafodaLista"/>
        <w:tabs>
          <w:tab w:val="left" w:pos="6359"/>
        </w:tabs>
        <w:spacing w:after="0" w:line="360" w:lineRule="auto"/>
        <w:ind w:left="1149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155" w:rsidRPr="006271D8" w:rsidRDefault="00602155" w:rsidP="00602155">
      <w:pPr>
        <w:pStyle w:val="PargrafodaLista"/>
        <w:numPr>
          <w:ilvl w:val="2"/>
          <w:numId w:val="4"/>
        </w:numPr>
        <w:tabs>
          <w:tab w:val="left" w:pos="6359"/>
        </w:tabs>
        <w:spacing w:after="0" w:line="360" w:lineRule="auto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1D8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6271D8" w:rsidRDefault="006271D8" w:rsidP="006271D8">
      <w:pPr>
        <w:pStyle w:val="PargrafodaLista"/>
        <w:tabs>
          <w:tab w:val="left" w:pos="6359"/>
        </w:tabs>
        <w:spacing w:after="0" w:line="360" w:lineRule="auto"/>
        <w:ind w:left="1713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602155" w:rsidRDefault="00602155" w:rsidP="00DD52FB">
      <w:pPr>
        <w:pStyle w:val="PargrafodaLista"/>
        <w:numPr>
          <w:ilvl w:val="3"/>
          <w:numId w:val="4"/>
        </w:numPr>
        <w:tabs>
          <w:tab w:val="left" w:pos="635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Recomenda-se a imediata instalação de sistema a fim de identificar os produtos com demandas significativas de modo a evitar desperdícios.</w:t>
      </w:r>
    </w:p>
    <w:p w:rsidR="006271D8" w:rsidRDefault="006271D8" w:rsidP="00DD52FB">
      <w:pPr>
        <w:pStyle w:val="PargrafodaLista"/>
        <w:tabs>
          <w:tab w:val="left" w:pos="6359"/>
        </w:tabs>
        <w:spacing w:after="0" w:line="360" w:lineRule="auto"/>
        <w:ind w:left="341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271D8" w:rsidRDefault="00602155" w:rsidP="00DD52FB">
      <w:pPr>
        <w:pStyle w:val="PargrafodaLista"/>
        <w:numPr>
          <w:ilvl w:val="3"/>
          <w:numId w:val="4"/>
        </w:numPr>
        <w:tabs>
          <w:tab w:val="left" w:pos="635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Recomenda-se ainda identificar os setores que tem demandas significativas, a fim de se analisar a real necessidade do produto.</w:t>
      </w:r>
    </w:p>
    <w:p w:rsidR="006271D8" w:rsidRPr="006271D8" w:rsidRDefault="006271D8" w:rsidP="006271D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271D8" w:rsidRDefault="006271D8" w:rsidP="00DD52FB">
      <w:pPr>
        <w:pStyle w:val="PargrafodaLista"/>
        <w:tabs>
          <w:tab w:val="left" w:pos="6359"/>
        </w:tabs>
        <w:spacing w:after="0" w:line="360" w:lineRule="auto"/>
        <w:ind w:left="341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02155" w:rsidRDefault="006271D8" w:rsidP="00DD52FB">
      <w:pPr>
        <w:pStyle w:val="PargrafodaLista"/>
        <w:numPr>
          <w:ilvl w:val="3"/>
          <w:numId w:val="4"/>
        </w:numPr>
        <w:tabs>
          <w:tab w:val="left" w:pos="635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Recomenda-se </w:t>
      </w:r>
      <w:r w:rsidR="00643749">
        <w:rPr>
          <w:rFonts w:ascii="Times New Roman" w:hAnsi="Times New Roman" w:cs="Times New Roman"/>
          <w:sz w:val="24"/>
          <w:szCs w:val="24"/>
        </w:rPr>
        <w:t>a emissão de</w:t>
      </w:r>
      <w:r>
        <w:rPr>
          <w:rFonts w:ascii="Times New Roman" w:hAnsi="Times New Roman" w:cs="Times New Roman"/>
          <w:sz w:val="24"/>
          <w:szCs w:val="24"/>
        </w:rPr>
        <w:t xml:space="preserve"> relatórios semanais, mensais e anuais de entrada e saída dos produtos, a fim de ter um controle efetivo do estoque.</w:t>
      </w:r>
      <w:r w:rsidR="0060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1D8" w:rsidRDefault="006271D8" w:rsidP="00DD52FB">
      <w:pPr>
        <w:pStyle w:val="PargrafodaLista"/>
        <w:numPr>
          <w:ilvl w:val="3"/>
          <w:numId w:val="4"/>
        </w:numPr>
        <w:tabs>
          <w:tab w:val="left" w:pos="6359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Recomenda-se à administração adotar o Plano Anual de Aquisições.</w:t>
      </w:r>
    </w:p>
    <w:p w:rsidR="00EF311F" w:rsidRPr="00C476FE" w:rsidRDefault="00EF311F" w:rsidP="00C476FE">
      <w:pPr>
        <w:rPr>
          <w:rFonts w:ascii="Times New Roman" w:hAnsi="Times New Roman" w:cs="Times New Roman"/>
          <w:sz w:val="24"/>
          <w:szCs w:val="24"/>
        </w:rPr>
      </w:pPr>
    </w:p>
    <w:p w:rsidR="00842739" w:rsidRPr="0094000F" w:rsidRDefault="00842739" w:rsidP="00B73973">
      <w:pPr>
        <w:pStyle w:val="PargrafodaLista"/>
        <w:numPr>
          <w:ilvl w:val="0"/>
          <w:numId w:val="4"/>
        </w:numPr>
        <w:tabs>
          <w:tab w:val="left" w:pos="6359"/>
        </w:tabs>
        <w:spacing w:after="0" w:line="360" w:lineRule="auto"/>
        <w:ind w:left="567" w:right="28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0F">
        <w:rPr>
          <w:rFonts w:ascii="Times New Roman" w:hAnsi="Times New Roman" w:cs="Times New Roman"/>
          <w:b/>
          <w:sz w:val="24"/>
          <w:szCs w:val="24"/>
        </w:rPr>
        <w:t>QUADRO GERAL DE INCONFORMIDADES</w:t>
      </w:r>
    </w:p>
    <w:p w:rsidR="00442E1A" w:rsidRDefault="00442E1A" w:rsidP="008070AB">
      <w:pPr>
        <w:pStyle w:val="PargrafodaLista"/>
        <w:tabs>
          <w:tab w:val="left" w:pos="6359"/>
        </w:tabs>
        <w:spacing w:after="0" w:line="360" w:lineRule="auto"/>
        <w:ind w:left="113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Estilo2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337"/>
      </w:tblGrid>
      <w:tr w:rsidR="00013F4D" w:rsidTr="00807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13F4D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 w:firstLine="34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13F4D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DESCRIÇÃO DA INCONFORMIDADE</w:t>
            </w:r>
          </w:p>
        </w:tc>
      </w:tr>
      <w:tr w:rsidR="00013F4D" w:rsidTr="008070AB">
        <w:trPr>
          <w:jc w:val="center"/>
        </w:trPr>
        <w:tc>
          <w:tcPr>
            <w:tcW w:w="1135" w:type="dxa"/>
          </w:tcPr>
          <w:p w:rsidR="00013F4D" w:rsidRPr="00442E1A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7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7" w:type="dxa"/>
          </w:tcPr>
          <w:p w:rsidR="00013F4D" w:rsidRPr="00442E1A" w:rsidRDefault="00C476FE" w:rsidP="00781A6F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 de sistema para controle de mercadorias</w:t>
            </w:r>
          </w:p>
        </w:tc>
      </w:tr>
      <w:tr w:rsidR="00013F4D" w:rsidTr="008070AB">
        <w:trPr>
          <w:jc w:val="center"/>
        </w:trPr>
        <w:tc>
          <w:tcPr>
            <w:tcW w:w="1135" w:type="dxa"/>
          </w:tcPr>
          <w:p w:rsidR="00013F4D" w:rsidRPr="00442E1A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37" w:type="dxa"/>
          </w:tcPr>
          <w:p w:rsidR="00013F4D" w:rsidRPr="00442E1A" w:rsidRDefault="00C476FE" w:rsidP="00442E1A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Não entrega de cópia de nota fiscal ao </w:t>
            </w:r>
            <w:r w:rsidR="00451F46"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pelo almoxarifado</w:t>
            </w:r>
          </w:p>
        </w:tc>
      </w:tr>
      <w:tr w:rsidR="00013F4D" w:rsidTr="00B73973">
        <w:trPr>
          <w:jc w:val="center"/>
        </w:trPr>
        <w:tc>
          <w:tcPr>
            <w:tcW w:w="1135" w:type="dxa"/>
          </w:tcPr>
          <w:p w:rsidR="00013F4D" w:rsidRPr="00442E1A" w:rsidRDefault="00013F4D" w:rsidP="00D01B53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013F4D" w:rsidRPr="00442E1A" w:rsidRDefault="009E21E6" w:rsidP="009E21E6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Não </w:t>
            </w:r>
            <w:r w:rsidR="009C7B53">
              <w:rPr>
                <w:rFonts w:ascii="Times New Roman" w:hAnsi="Times New Roman" w:cs="Times New Roman"/>
                <w:sz w:val="24"/>
                <w:szCs w:val="24"/>
              </w:rPr>
              <w:t xml:space="preserve">observância 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SCE Nº001/20019.</w:t>
            </w:r>
          </w:p>
        </w:tc>
      </w:tr>
      <w:tr w:rsidR="00B73973" w:rsidTr="00856732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B73973" w:rsidRPr="00442E1A" w:rsidRDefault="00B73973" w:rsidP="00D01B53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B73973" w:rsidRDefault="009E21E6" w:rsidP="009E21E6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Ausência de emissão de relatórios de entrada e saída de mercadorias. </w:t>
            </w:r>
          </w:p>
        </w:tc>
      </w:tr>
    </w:tbl>
    <w:p w:rsidR="00362883" w:rsidRDefault="00362883" w:rsidP="00362883">
      <w:pPr>
        <w:pStyle w:val="PargrafodaLista"/>
        <w:tabs>
          <w:tab w:val="left" w:pos="6359"/>
        </w:tabs>
        <w:spacing w:after="0" w:line="360" w:lineRule="auto"/>
        <w:ind w:left="36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6B" w:rsidRDefault="00DD62A5" w:rsidP="00B73973">
      <w:pPr>
        <w:pStyle w:val="PargrafodaLista"/>
        <w:numPr>
          <w:ilvl w:val="0"/>
          <w:numId w:val="4"/>
        </w:numPr>
        <w:tabs>
          <w:tab w:val="left" w:pos="6359"/>
        </w:tabs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739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16617A" w:rsidRDefault="0016617A" w:rsidP="0016617A">
      <w:pPr>
        <w:pStyle w:val="PargrafodaLista"/>
        <w:tabs>
          <w:tab w:val="left" w:pos="6359"/>
        </w:tabs>
        <w:spacing w:after="0" w:line="360" w:lineRule="auto"/>
        <w:ind w:left="54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78B" w:rsidRDefault="009E21E6" w:rsidP="00B1178B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 Auditoria</w:t>
      </w:r>
      <w:r w:rsidR="009C7B53">
        <w:rPr>
          <w:rFonts w:ascii="Times New Roman" w:hAnsi="Times New Roman" w:cs="Times New Roman"/>
          <w:sz w:val="24"/>
          <w:szCs w:val="24"/>
        </w:rPr>
        <w:t xml:space="preserve"> constat</w:t>
      </w:r>
      <w:r w:rsidR="00DD52FB">
        <w:rPr>
          <w:rFonts w:ascii="Times New Roman" w:hAnsi="Times New Roman" w:cs="Times New Roman"/>
          <w:sz w:val="24"/>
          <w:szCs w:val="24"/>
        </w:rPr>
        <w:t>aram</w:t>
      </w:r>
      <w:r w:rsidR="009C7B53">
        <w:rPr>
          <w:rFonts w:ascii="Times New Roman" w:hAnsi="Times New Roman" w:cs="Times New Roman"/>
          <w:sz w:val="24"/>
          <w:szCs w:val="24"/>
        </w:rPr>
        <w:t xml:space="preserve">-se </w:t>
      </w:r>
      <w:r>
        <w:rPr>
          <w:rFonts w:ascii="Times New Roman" w:hAnsi="Times New Roman" w:cs="Times New Roman"/>
          <w:sz w:val="24"/>
          <w:szCs w:val="24"/>
        </w:rPr>
        <w:t>inconformidades que necessitam ser reparadas</w:t>
      </w:r>
      <w:r w:rsidR="009C7B53">
        <w:rPr>
          <w:rFonts w:ascii="Times New Roman" w:hAnsi="Times New Roman" w:cs="Times New Roman"/>
          <w:sz w:val="24"/>
          <w:szCs w:val="24"/>
        </w:rPr>
        <w:t>, adotando-se</w:t>
      </w:r>
      <w:r w:rsidR="00B1178B">
        <w:rPr>
          <w:rFonts w:ascii="Times New Roman" w:hAnsi="Times New Roman" w:cs="Times New Roman"/>
          <w:sz w:val="24"/>
          <w:szCs w:val="24"/>
        </w:rPr>
        <w:t>, fundamentalmente, as recomendações efetuadas neste relatório.</w:t>
      </w:r>
    </w:p>
    <w:p w:rsidR="00B1178B" w:rsidRDefault="00B1178B" w:rsidP="00B1178B">
      <w:pPr>
        <w:pStyle w:val="PargrafodaLista"/>
        <w:tabs>
          <w:tab w:val="left" w:pos="635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As providências adotadas deverão ser comunicadas a esta Unidade de Controle Interno para que seja possível realizar o monitoramento da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tais atitudes.</w:t>
      </w: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2FB" w:rsidRDefault="00DD52FB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momento.</w:t>
      </w:r>
    </w:p>
    <w:p w:rsidR="00E4747A" w:rsidRPr="000B3635" w:rsidRDefault="00E4747A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B2549A">
      <w:pPr>
        <w:pStyle w:val="PargrafodaLista"/>
        <w:tabs>
          <w:tab w:val="left" w:pos="6359"/>
          <w:tab w:val="left" w:pos="8931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Várzea Grande, </w:t>
      </w:r>
      <w:r w:rsidR="00DD1049">
        <w:rPr>
          <w:rFonts w:ascii="Times New Roman" w:hAnsi="Times New Roman" w:cs="Times New Roman"/>
          <w:sz w:val="24"/>
          <w:szCs w:val="24"/>
        </w:rPr>
        <w:t>1</w:t>
      </w:r>
      <w:r w:rsidR="009E21E6">
        <w:rPr>
          <w:rFonts w:ascii="Times New Roman" w:hAnsi="Times New Roman" w:cs="Times New Roman"/>
          <w:sz w:val="24"/>
          <w:szCs w:val="24"/>
        </w:rPr>
        <w:t>5</w:t>
      </w:r>
      <w:r w:rsidR="009C7B53">
        <w:rPr>
          <w:rFonts w:ascii="Times New Roman" w:hAnsi="Times New Roman" w:cs="Times New Roman"/>
          <w:sz w:val="24"/>
          <w:szCs w:val="24"/>
        </w:rPr>
        <w:t xml:space="preserve"> de Ju</w:t>
      </w:r>
      <w:r w:rsidR="009E21E6">
        <w:rPr>
          <w:rFonts w:ascii="Times New Roman" w:hAnsi="Times New Roman" w:cs="Times New Roman"/>
          <w:sz w:val="24"/>
          <w:szCs w:val="24"/>
        </w:rPr>
        <w:t>lho</w:t>
      </w:r>
      <w:r w:rsidR="009C7B53">
        <w:rPr>
          <w:rFonts w:ascii="Times New Roman" w:hAnsi="Times New Roman" w:cs="Times New Roman"/>
          <w:sz w:val="24"/>
          <w:szCs w:val="24"/>
        </w:rPr>
        <w:t xml:space="preserve"> de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883" w:rsidRDefault="00362883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FB" w:rsidRDefault="00D677FB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FB" w:rsidRPr="000B3635" w:rsidRDefault="00D677FB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83" w:rsidRDefault="00362883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 Garcia Neves</w:t>
      </w:r>
    </w:p>
    <w:p w:rsidR="00E4747A" w:rsidRPr="00E4747A" w:rsidRDefault="00E4747A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-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747A">
        <w:rPr>
          <w:rFonts w:ascii="Times New Roman" w:hAnsi="Times New Roman" w:cs="Times New Roman"/>
          <w:b/>
          <w:sz w:val="24"/>
          <w:szCs w:val="24"/>
        </w:rPr>
        <w:t>Controladora Interna</w:t>
      </w:r>
    </w:p>
    <w:sectPr w:rsidR="00E4747A" w:rsidRPr="00E4747A" w:rsidSect="00C476FE">
      <w:headerReference w:type="default" r:id="rId10"/>
      <w:pgSz w:w="11906" w:h="16838"/>
      <w:pgMar w:top="851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58" w:rsidRDefault="00D16658" w:rsidP="00F72EF8">
      <w:pPr>
        <w:spacing w:after="0" w:line="240" w:lineRule="auto"/>
      </w:pPr>
      <w:r>
        <w:separator/>
      </w:r>
    </w:p>
  </w:endnote>
  <w:endnote w:type="continuationSeparator" w:id="0">
    <w:p w:rsidR="00D16658" w:rsidRDefault="00D16658" w:rsidP="00F7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58" w:rsidRDefault="00D16658" w:rsidP="00F72EF8">
      <w:pPr>
        <w:spacing w:after="0" w:line="240" w:lineRule="auto"/>
      </w:pPr>
      <w:r>
        <w:separator/>
      </w:r>
    </w:p>
  </w:footnote>
  <w:footnote w:type="continuationSeparator" w:id="0">
    <w:p w:rsidR="00D16658" w:rsidRDefault="00D16658" w:rsidP="00F7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374457"/>
      <w:docPartObj>
        <w:docPartGallery w:val="Page Numbers (Top of Page)"/>
        <w:docPartUnique/>
      </w:docPartObj>
    </w:sdtPr>
    <w:sdtEndPr/>
    <w:sdtContent>
      <w:p w:rsidR="0085610B" w:rsidRDefault="0085610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78C">
          <w:rPr>
            <w:noProof/>
          </w:rPr>
          <w:t>6</w:t>
        </w:r>
        <w:r>
          <w:fldChar w:fldCharType="end"/>
        </w:r>
      </w:p>
    </w:sdtContent>
  </w:sdt>
  <w:p w:rsidR="0085610B" w:rsidRDefault="00C476FE" w:rsidP="00C476FE">
    <w:pPr>
      <w:pStyle w:val="Cabealho"/>
      <w:tabs>
        <w:tab w:val="clear" w:pos="4252"/>
        <w:tab w:val="clear" w:pos="8504"/>
        <w:tab w:val="left" w:pos="1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C35"/>
    <w:multiLevelType w:val="hybridMultilevel"/>
    <w:tmpl w:val="910AD226"/>
    <w:lvl w:ilvl="0" w:tplc="B3B47A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3118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76C4"/>
    <w:multiLevelType w:val="hybridMultilevel"/>
    <w:tmpl w:val="97EA67D2"/>
    <w:lvl w:ilvl="0" w:tplc="26F6ED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7355"/>
    <w:multiLevelType w:val="multilevel"/>
    <w:tmpl w:val="C6AA13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66E7CB5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5163"/>
    <w:multiLevelType w:val="multilevel"/>
    <w:tmpl w:val="249843C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6">
    <w:nsid w:val="35194109"/>
    <w:multiLevelType w:val="hybridMultilevel"/>
    <w:tmpl w:val="709EED5A"/>
    <w:lvl w:ilvl="0" w:tplc="7D70C6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701766"/>
    <w:multiLevelType w:val="multilevel"/>
    <w:tmpl w:val="552E3D5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8">
    <w:nsid w:val="3A243833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72FD4"/>
    <w:multiLevelType w:val="hybridMultilevel"/>
    <w:tmpl w:val="02FCC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D39E1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658F0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07498"/>
    <w:multiLevelType w:val="hybridMultilevel"/>
    <w:tmpl w:val="863E7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24477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D7F6C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770A9"/>
    <w:multiLevelType w:val="multilevel"/>
    <w:tmpl w:val="8D649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76CF3B9F"/>
    <w:multiLevelType w:val="multilevel"/>
    <w:tmpl w:val="80886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7">
    <w:nsid w:val="770A0C72"/>
    <w:multiLevelType w:val="multilevel"/>
    <w:tmpl w:val="2098B7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8">
    <w:nsid w:val="7A78114B"/>
    <w:multiLevelType w:val="multilevel"/>
    <w:tmpl w:val="496E8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7CDE373F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6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7"/>
  </w:num>
  <w:num w:numId="10">
    <w:abstractNumId w:val="18"/>
  </w:num>
  <w:num w:numId="11">
    <w:abstractNumId w:val="15"/>
  </w:num>
  <w:num w:numId="12">
    <w:abstractNumId w:val="1"/>
  </w:num>
  <w:num w:numId="13">
    <w:abstractNumId w:val="2"/>
  </w:num>
  <w:num w:numId="14">
    <w:abstractNumId w:val="4"/>
  </w:num>
  <w:num w:numId="15">
    <w:abstractNumId w:val="10"/>
  </w:num>
  <w:num w:numId="16">
    <w:abstractNumId w:val="19"/>
  </w:num>
  <w:num w:numId="17">
    <w:abstractNumId w:val="13"/>
  </w:num>
  <w:num w:numId="18">
    <w:abstractNumId w:val="8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23"/>
    <w:rsid w:val="00001158"/>
    <w:rsid w:val="00003769"/>
    <w:rsid w:val="000039B9"/>
    <w:rsid w:val="000128E0"/>
    <w:rsid w:val="00013F4D"/>
    <w:rsid w:val="0001751B"/>
    <w:rsid w:val="0002491F"/>
    <w:rsid w:val="00025427"/>
    <w:rsid w:val="00027870"/>
    <w:rsid w:val="00035B60"/>
    <w:rsid w:val="0004286A"/>
    <w:rsid w:val="00047E97"/>
    <w:rsid w:val="00051C0B"/>
    <w:rsid w:val="00057903"/>
    <w:rsid w:val="00060406"/>
    <w:rsid w:val="000631F4"/>
    <w:rsid w:val="00063B06"/>
    <w:rsid w:val="00071AAA"/>
    <w:rsid w:val="00071D46"/>
    <w:rsid w:val="0008121E"/>
    <w:rsid w:val="00081C34"/>
    <w:rsid w:val="000868F5"/>
    <w:rsid w:val="00090E3E"/>
    <w:rsid w:val="00091080"/>
    <w:rsid w:val="0009442E"/>
    <w:rsid w:val="00096414"/>
    <w:rsid w:val="00097281"/>
    <w:rsid w:val="00097D92"/>
    <w:rsid w:val="000A135B"/>
    <w:rsid w:val="000A463F"/>
    <w:rsid w:val="000A7FAC"/>
    <w:rsid w:val="000B06D4"/>
    <w:rsid w:val="000B120D"/>
    <w:rsid w:val="000B3635"/>
    <w:rsid w:val="000B4742"/>
    <w:rsid w:val="000B60D7"/>
    <w:rsid w:val="000C0993"/>
    <w:rsid w:val="000C10F2"/>
    <w:rsid w:val="000D1754"/>
    <w:rsid w:val="000D31B8"/>
    <w:rsid w:val="000D6DF9"/>
    <w:rsid w:val="000E0510"/>
    <w:rsid w:val="000E2572"/>
    <w:rsid w:val="000F7E86"/>
    <w:rsid w:val="001021B5"/>
    <w:rsid w:val="00103B49"/>
    <w:rsid w:val="00104378"/>
    <w:rsid w:val="001069BC"/>
    <w:rsid w:val="00113805"/>
    <w:rsid w:val="00114C41"/>
    <w:rsid w:val="00114EAD"/>
    <w:rsid w:val="00121E0B"/>
    <w:rsid w:val="00122B3A"/>
    <w:rsid w:val="001245FC"/>
    <w:rsid w:val="00126DE6"/>
    <w:rsid w:val="001316EC"/>
    <w:rsid w:val="001362B8"/>
    <w:rsid w:val="00141184"/>
    <w:rsid w:val="00145169"/>
    <w:rsid w:val="00147C33"/>
    <w:rsid w:val="00151F5E"/>
    <w:rsid w:val="0015516C"/>
    <w:rsid w:val="00156EDB"/>
    <w:rsid w:val="00166099"/>
    <w:rsid w:val="0016617A"/>
    <w:rsid w:val="001675E5"/>
    <w:rsid w:val="00171B42"/>
    <w:rsid w:val="001725A7"/>
    <w:rsid w:val="00172810"/>
    <w:rsid w:val="00177E33"/>
    <w:rsid w:val="00183A62"/>
    <w:rsid w:val="00185EF4"/>
    <w:rsid w:val="0018628C"/>
    <w:rsid w:val="00192964"/>
    <w:rsid w:val="00194947"/>
    <w:rsid w:val="00196B4D"/>
    <w:rsid w:val="001A06A6"/>
    <w:rsid w:val="001B153B"/>
    <w:rsid w:val="001B3679"/>
    <w:rsid w:val="001C0163"/>
    <w:rsid w:val="001C21FB"/>
    <w:rsid w:val="001C265A"/>
    <w:rsid w:val="001C3D8C"/>
    <w:rsid w:val="001C586B"/>
    <w:rsid w:val="001C7ED1"/>
    <w:rsid w:val="001D25C7"/>
    <w:rsid w:val="001E078F"/>
    <w:rsid w:val="001E1A42"/>
    <w:rsid w:val="001E356C"/>
    <w:rsid w:val="001E412B"/>
    <w:rsid w:val="001E4247"/>
    <w:rsid w:val="001E5814"/>
    <w:rsid w:val="001F1057"/>
    <w:rsid w:val="001F3E4D"/>
    <w:rsid w:val="001F5FBC"/>
    <w:rsid w:val="001F7F6C"/>
    <w:rsid w:val="0020015E"/>
    <w:rsid w:val="0020308B"/>
    <w:rsid w:val="00203444"/>
    <w:rsid w:val="002104AC"/>
    <w:rsid w:val="0021145F"/>
    <w:rsid w:val="0023645C"/>
    <w:rsid w:val="00241BF2"/>
    <w:rsid w:val="00244422"/>
    <w:rsid w:val="00252CCB"/>
    <w:rsid w:val="002623DE"/>
    <w:rsid w:val="00262956"/>
    <w:rsid w:val="0026343A"/>
    <w:rsid w:val="002662E7"/>
    <w:rsid w:val="00270B06"/>
    <w:rsid w:val="0027301E"/>
    <w:rsid w:val="002754DD"/>
    <w:rsid w:val="0028427D"/>
    <w:rsid w:val="00294EFF"/>
    <w:rsid w:val="002A0728"/>
    <w:rsid w:val="002A2B20"/>
    <w:rsid w:val="002A36D1"/>
    <w:rsid w:val="002B08F6"/>
    <w:rsid w:val="002B1821"/>
    <w:rsid w:val="002B3C9A"/>
    <w:rsid w:val="002B55CE"/>
    <w:rsid w:val="002D08CF"/>
    <w:rsid w:val="002F519E"/>
    <w:rsid w:val="002F695C"/>
    <w:rsid w:val="003032CE"/>
    <w:rsid w:val="00303889"/>
    <w:rsid w:val="0030534A"/>
    <w:rsid w:val="003133B9"/>
    <w:rsid w:val="00315DA2"/>
    <w:rsid w:val="00334A6F"/>
    <w:rsid w:val="00334B9F"/>
    <w:rsid w:val="003426B9"/>
    <w:rsid w:val="003459DD"/>
    <w:rsid w:val="00345D90"/>
    <w:rsid w:val="003504D3"/>
    <w:rsid w:val="00360450"/>
    <w:rsid w:val="003610B6"/>
    <w:rsid w:val="00362883"/>
    <w:rsid w:val="00366748"/>
    <w:rsid w:val="00367BD5"/>
    <w:rsid w:val="003841B4"/>
    <w:rsid w:val="00390DEF"/>
    <w:rsid w:val="00392D35"/>
    <w:rsid w:val="003A3BDE"/>
    <w:rsid w:val="003B6DCD"/>
    <w:rsid w:val="003C30F8"/>
    <w:rsid w:val="003C42A7"/>
    <w:rsid w:val="003C45A8"/>
    <w:rsid w:val="003C6A46"/>
    <w:rsid w:val="003D2872"/>
    <w:rsid w:val="003D7588"/>
    <w:rsid w:val="003E0ED1"/>
    <w:rsid w:val="003E7A7B"/>
    <w:rsid w:val="003F54B2"/>
    <w:rsid w:val="00407F73"/>
    <w:rsid w:val="004103B3"/>
    <w:rsid w:val="00420D8F"/>
    <w:rsid w:val="004212C5"/>
    <w:rsid w:val="00425F8D"/>
    <w:rsid w:val="00427DA0"/>
    <w:rsid w:val="00431C2B"/>
    <w:rsid w:val="0043658D"/>
    <w:rsid w:val="00441991"/>
    <w:rsid w:val="00442E1A"/>
    <w:rsid w:val="0044735E"/>
    <w:rsid w:val="00451F46"/>
    <w:rsid w:val="004524B5"/>
    <w:rsid w:val="00452B0D"/>
    <w:rsid w:val="00454AEC"/>
    <w:rsid w:val="00464A77"/>
    <w:rsid w:val="0046727B"/>
    <w:rsid w:val="00467C5B"/>
    <w:rsid w:val="00480DBE"/>
    <w:rsid w:val="00481E7D"/>
    <w:rsid w:val="0048254B"/>
    <w:rsid w:val="0048374C"/>
    <w:rsid w:val="004930EA"/>
    <w:rsid w:val="004D71F2"/>
    <w:rsid w:val="004E56CB"/>
    <w:rsid w:val="004F0342"/>
    <w:rsid w:val="004F366C"/>
    <w:rsid w:val="005000DA"/>
    <w:rsid w:val="00505ECF"/>
    <w:rsid w:val="00517E14"/>
    <w:rsid w:val="00522960"/>
    <w:rsid w:val="00522BD7"/>
    <w:rsid w:val="00527330"/>
    <w:rsid w:val="00565915"/>
    <w:rsid w:val="00572F85"/>
    <w:rsid w:val="00577C15"/>
    <w:rsid w:val="00586189"/>
    <w:rsid w:val="005928DA"/>
    <w:rsid w:val="005A2751"/>
    <w:rsid w:val="005B3008"/>
    <w:rsid w:val="005B6FD0"/>
    <w:rsid w:val="005C1120"/>
    <w:rsid w:val="005C445E"/>
    <w:rsid w:val="005E0B17"/>
    <w:rsid w:val="005E13A9"/>
    <w:rsid w:val="005E642F"/>
    <w:rsid w:val="005F2B8C"/>
    <w:rsid w:val="00600E42"/>
    <w:rsid w:val="00601921"/>
    <w:rsid w:val="00602155"/>
    <w:rsid w:val="006174C5"/>
    <w:rsid w:val="006271D8"/>
    <w:rsid w:val="0063142B"/>
    <w:rsid w:val="006362EC"/>
    <w:rsid w:val="0064316B"/>
    <w:rsid w:val="00643649"/>
    <w:rsid w:val="00643749"/>
    <w:rsid w:val="0065684B"/>
    <w:rsid w:val="00674B57"/>
    <w:rsid w:val="00684398"/>
    <w:rsid w:val="006867EA"/>
    <w:rsid w:val="006953CF"/>
    <w:rsid w:val="0069619D"/>
    <w:rsid w:val="0069753B"/>
    <w:rsid w:val="006A2404"/>
    <w:rsid w:val="006A2B4D"/>
    <w:rsid w:val="006A6DCC"/>
    <w:rsid w:val="006B393B"/>
    <w:rsid w:val="006B39B2"/>
    <w:rsid w:val="006C195C"/>
    <w:rsid w:val="006C67F2"/>
    <w:rsid w:val="006D60BA"/>
    <w:rsid w:val="006D6534"/>
    <w:rsid w:val="006D79CF"/>
    <w:rsid w:val="006D7D14"/>
    <w:rsid w:val="006E30DC"/>
    <w:rsid w:val="006E74DC"/>
    <w:rsid w:val="006F5EB0"/>
    <w:rsid w:val="00700655"/>
    <w:rsid w:val="0070340D"/>
    <w:rsid w:val="00711537"/>
    <w:rsid w:val="00721C08"/>
    <w:rsid w:val="00725F79"/>
    <w:rsid w:val="00726460"/>
    <w:rsid w:val="00727155"/>
    <w:rsid w:val="007317E9"/>
    <w:rsid w:val="00734B68"/>
    <w:rsid w:val="00735F85"/>
    <w:rsid w:val="00741154"/>
    <w:rsid w:val="00741A13"/>
    <w:rsid w:val="007420F0"/>
    <w:rsid w:val="00781A6F"/>
    <w:rsid w:val="0079086E"/>
    <w:rsid w:val="0079232C"/>
    <w:rsid w:val="007925A5"/>
    <w:rsid w:val="00792C16"/>
    <w:rsid w:val="00795A1D"/>
    <w:rsid w:val="007A7521"/>
    <w:rsid w:val="007B64B3"/>
    <w:rsid w:val="007C039E"/>
    <w:rsid w:val="007C178C"/>
    <w:rsid w:val="007D2E0E"/>
    <w:rsid w:val="007D2EB0"/>
    <w:rsid w:val="007D510A"/>
    <w:rsid w:val="007E58ED"/>
    <w:rsid w:val="007F03DA"/>
    <w:rsid w:val="007F122B"/>
    <w:rsid w:val="007F157A"/>
    <w:rsid w:val="007F2BED"/>
    <w:rsid w:val="00805800"/>
    <w:rsid w:val="008070AB"/>
    <w:rsid w:val="00813309"/>
    <w:rsid w:val="00820FED"/>
    <w:rsid w:val="00822BC3"/>
    <w:rsid w:val="00822DE7"/>
    <w:rsid w:val="00825A20"/>
    <w:rsid w:val="00825A89"/>
    <w:rsid w:val="00835848"/>
    <w:rsid w:val="00835D3B"/>
    <w:rsid w:val="008371B4"/>
    <w:rsid w:val="00842739"/>
    <w:rsid w:val="00844FC6"/>
    <w:rsid w:val="00845674"/>
    <w:rsid w:val="008471A3"/>
    <w:rsid w:val="008500AA"/>
    <w:rsid w:val="00854939"/>
    <w:rsid w:val="0085610B"/>
    <w:rsid w:val="00856732"/>
    <w:rsid w:val="0086168D"/>
    <w:rsid w:val="00862487"/>
    <w:rsid w:val="00863C8B"/>
    <w:rsid w:val="008641C5"/>
    <w:rsid w:val="00873643"/>
    <w:rsid w:val="00873ECE"/>
    <w:rsid w:val="00884D3B"/>
    <w:rsid w:val="00885646"/>
    <w:rsid w:val="0088784C"/>
    <w:rsid w:val="0089081B"/>
    <w:rsid w:val="008918E2"/>
    <w:rsid w:val="008938BA"/>
    <w:rsid w:val="00896B85"/>
    <w:rsid w:val="008A2654"/>
    <w:rsid w:val="008A31D0"/>
    <w:rsid w:val="008B3DAD"/>
    <w:rsid w:val="008B45ED"/>
    <w:rsid w:val="008B6A3E"/>
    <w:rsid w:val="008C37E5"/>
    <w:rsid w:val="008C402E"/>
    <w:rsid w:val="008C45E3"/>
    <w:rsid w:val="008C5CFF"/>
    <w:rsid w:val="008E1129"/>
    <w:rsid w:val="008E5A9E"/>
    <w:rsid w:val="008E5D75"/>
    <w:rsid w:val="008F2202"/>
    <w:rsid w:val="008F70AB"/>
    <w:rsid w:val="00901AAD"/>
    <w:rsid w:val="00901E56"/>
    <w:rsid w:val="009053C3"/>
    <w:rsid w:val="00912F89"/>
    <w:rsid w:val="009257A4"/>
    <w:rsid w:val="0094000F"/>
    <w:rsid w:val="00943153"/>
    <w:rsid w:val="00944C36"/>
    <w:rsid w:val="00946D1F"/>
    <w:rsid w:val="00950181"/>
    <w:rsid w:val="00953504"/>
    <w:rsid w:val="009554F1"/>
    <w:rsid w:val="00957DC9"/>
    <w:rsid w:val="00963CBF"/>
    <w:rsid w:val="0096422C"/>
    <w:rsid w:val="009676A6"/>
    <w:rsid w:val="00976134"/>
    <w:rsid w:val="00982ABF"/>
    <w:rsid w:val="0099386C"/>
    <w:rsid w:val="00994FBC"/>
    <w:rsid w:val="009A6098"/>
    <w:rsid w:val="009B1D68"/>
    <w:rsid w:val="009B51AC"/>
    <w:rsid w:val="009B546C"/>
    <w:rsid w:val="009B60D1"/>
    <w:rsid w:val="009B75B2"/>
    <w:rsid w:val="009C0C72"/>
    <w:rsid w:val="009C7B53"/>
    <w:rsid w:val="009D3C1A"/>
    <w:rsid w:val="009E21E6"/>
    <w:rsid w:val="009E4C8D"/>
    <w:rsid w:val="00A02A8C"/>
    <w:rsid w:val="00A077C6"/>
    <w:rsid w:val="00A104DA"/>
    <w:rsid w:val="00A11B0E"/>
    <w:rsid w:val="00A139CC"/>
    <w:rsid w:val="00A17369"/>
    <w:rsid w:val="00A21A14"/>
    <w:rsid w:val="00A238E1"/>
    <w:rsid w:val="00A27E15"/>
    <w:rsid w:val="00A3284F"/>
    <w:rsid w:val="00A33023"/>
    <w:rsid w:val="00A34696"/>
    <w:rsid w:val="00A374F5"/>
    <w:rsid w:val="00A465D0"/>
    <w:rsid w:val="00A47A8A"/>
    <w:rsid w:val="00A56A7F"/>
    <w:rsid w:val="00A5708A"/>
    <w:rsid w:val="00A606C4"/>
    <w:rsid w:val="00A63C37"/>
    <w:rsid w:val="00A6472C"/>
    <w:rsid w:val="00A67EB1"/>
    <w:rsid w:val="00A67FC8"/>
    <w:rsid w:val="00A775FE"/>
    <w:rsid w:val="00A82CE4"/>
    <w:rsid w:val="00A830F3"/>
    <w:rsid w:val="00A85E0A"/>
    <w:rsid w:val="00A8621F"/>
    <w:rsid w:val="00A9052B"/>
    <w:rsid w:val="00A93813"/>
    <w:rsid w:val="00A9386A"/>
    <w:rsid w:val="00AA3DB9"/>
    <w:rsid w:val="00AB353B"/>
    <w:rsid w:val="00AC01F0"/>
    <w:rsid w:val="00AC4027"/>
    <w:rsid w:val="00AC73AB"/>
    <w:rsid w:val="00AD3B72"/>
    <w:rsid w:val="00AD503C"/>
    <w:rsid w:val="00AD6B1E"/>
    <w:rsid w:val="00AD7811"/>
    <w:rsid w:val="00AD7919"/>
    <w:rsid w:val="00AE1E4B"/>
    <w:rsid w:val="00AE55BA"/>
    <w:rsid w:val="00AF00F9"/>
    <w:rsid w:val="00AF01DB"/>
    <w:rsid w:val="00AF13C7"/>
    <w:rsid w:val="00AF244A"/>
    <w:rsid w:val="00AF245A"/>
    <w:rsid w:val="00AF4AC5"/>
    <w:rsid w:val="00AF75A9"/>
    <w:rsid w:val="00B01EEB"/>
    <w:rsid w:val="00B1178B"/>
    <w:rsid w:val="00B1631F"/>
    <w:rsid w:val="00B2549A"/>
    <w:rsid w:val="00B35E57"/>
    <w:rsid w:val="00B36D15"/>
    <w:rsid w:val="00B37A32"/>
    <w:rsid w:val="00B37DB2"/>
    <w:rsid w:val="00B4133C"/>
    <w:rsid w:val="00B44CD3"/>
    <w:rsid w:val="00B47D42"/>
    <w:rsid w:val="00B61943"/>
    <w:rsid w:val="00B62B50"/>
    <w:rsid w:val="00B73973"/>
    <w:rsid w:val="00B73A73"/>
    <w:rsid w:val="00B826C9"/>
    <w:rsid w:val="00B9296C"/>
    <w:rsid w:val="00BA08F4"/>
    <w:rsid w:val="00BA3B68"/>
    <w:rsid w:val="00BA3F8F"/>
    <w:rsid w:val="00BA7449"/>
    <w:rsid w:val="00BB23EA"/>
    <w:rsid w:val="00BB7FE1"/>
    <w:rsid w:val="00BC3BF1"/>
    <w:rsid w:val="00BC51B5"/>
    <w:rsid w:val="00BC6244"/>
    <w:rsid w:val="00BC7BC2"/>
    <w:rsid w:val="00BD50F6"/>
    <w:rsid w:val="00BD6489"/>
    <w:rsid w:val="00BD7736"/>
    <w:rsid w:val="00BE5CB7"/>
    <w:rsid w:val="00BE6285"/>
    <w:rsid w:val="00BF0DF9"/>
    <w:rsid w:val="00BF412E"/>
    <w:rsid w:val="00BF4A43"/>
    <w:rsid w:val="00C13FAF"/>
    <w:rsid w:val="00C176D8"/>
    <w:rsid w:val="00C17AB5"/>
    <w:rsid w:val="00C22BF4"/>
    <w:rsid w:val="00C2586D"/>
    <w:rsid w:val="00C2728C"/>
    <w:rsid w:val="00C2757B"/>
    <w:rsid w:val="00C3610C"/>
    <w:rsid w:val="00C362D4"/>
    <w:rsid w:val="00C40E68"/>
    <w:rsid w:val="00C476FE"/>
    <w:rsid w:val="00C57672"/>
    <w:rsid w:val="00C63773"/>
    <w:rsid w:val="00C63BFD"/>
    <w:rsid w:val="00C6772B"/>
    <w:rsid w:val="00C72303"/>
    <w:rsid w:val="00C777C4"/>
    <w:rsid w:val="00C81369"/>
    <w:rsid w:val="00C843BA"/>
    <w:rsid w:val="00C9416E"/>
    <w:rsid w:val="00CA3F58"/>
    <w:rsid w:val="00CB3514"/>
    <w:rsid w:val="00CB5AD6"/>
    <w:rsid w:val="00CC090A"/>
    <w:rsid w:val="00CC346A"/>
    <w:rsid w:val="00CD2664"/>
    <w:rsid w:val="00CD3303"/>
    <w:rsid w:val="00CD4CE2"/>
    <w:rsid w:val="00CE3A58"/>
    <w:rsid w:val="00CF6BCD"/>
    <w:rsid w:val="00D01B53"/>
    <w:rsid w:val="00D0487B"/>
    <w:rsid w:val="00D04E53"/>
    <w:rsid w:val="00D04FB2"/>
    <w:rsid w:val="00D14D4B"/>
    <w:rsid w:val="00D16658"/>
    <w:rsid w:val="00D21479"/>
    <w:rsid w:val="00D37971"/>
    <w:rsid w:val="00D442EB"/>
    <w:rsid w:val="00D455A2"/>
    <w:rsid w:val="00D5013B"/>
    <w:rsid w:val="00D677FB"/>
    <w:rsid w:val="00D70D38"/>
    <w:rsid w:val="00D75CC6"/>
    <w:rsid w:val="00D76B31"/>
    <w:rsid w:val="00D80252"/>
    <w:rsid w:val="00D92E88"/>
    <w:rsid w:val="00D93584"/>
    <w:rsid w:val="00DA0DFD"/>
    <w:rsid w:val="00DA1302"/>
    <w:rsid w:val="00DA387D"/>
    <w:rsid w:val="00DA3F7A"/>
    <w:rsid w:val="00DA5057"/>
    <w:rsid w:val="00DA6DE5"/>
    <w:rsid w:val="00DB172A"/>
    <w:rsid w:val="00DC304C"/>
    <w:rsid w:val="00DC7665"/>
    <w:rsid w:val="00DD0EE2"/>
    <w:rsid w:val="00DD1049"/>
    <w:rsid w:val="00DD4A00"/>
    <w:rsid w:val="00DD4B03"/>
    <w:rsid w:val="00DD52FB"/>
    <w:rsid w:val="00DD62A5"/>
    <w:rsid w:val="00DD6AED"/>
    <w:rsid w:val="00DE2579"/>
    <w:rsid w:val="00DF7F55"/>
    <w:rsid w:val="00E015D1"/>
    <w:rsid w:val="00E07E1D"/>
    <w:rsid w:val="00E16881"/>
    <w:rsid w:val="00E249DA"/>
    <w:rsid w:val="00E263D3"/>
    <w:rsid w:val="00E30EF6"/>
    <w:rsid w:val="00E36B12"/>
    <w:rsid w:val="00E4747A"/>
    <w:rsid w:val="00E50C2F"/>
    <w:rsid w:val="00E527F3"/>
    <w:rsid w:val="00E531D1"/>
    <w:rsid w:val="00E566AA"/>
    <w:rsid w:val="00E7360C"/>
    <w:rsid w:val="00E768DF"/>
    <w:rsid w:val="00E9047A"/>
    <w:rsid w:val="00EA024B"/>
    <w:rsid w:val="00EA681E"/>
    <w:rsid w:val="00EB19BF"/>
    <w:rsid w:val="00EB6E6B"/>
    <w:rsid w:val="00EC2967"/>
    <w:rsid w:val="00EC31B3"/>
    <w:rsid w:val="00ED0363"/>
    <w:rsid w:val="00ED149A"/>
    <w:rsid w:val="00EE0248"/>
    <w:rsid w:val="00EE1351"/>
    <w:rsid w:val="00EE2AEF"/>
    <w:rsid w:val="00EE4287"/>
    <w:rsid w:val="00EE6E10"/>
    <w:rsid w:val="00EF14D5"/>
    <w:rsid w:val="00EF311F"/>
    <w:rsid w:val="00EF6776"/>
    <w:rsid w:val="00F004D4"/>
    <w:rsid w:val="00F04CF1"/>
    <w:rsid w:val="00F067D4"/>
    <w:rsid w:val="00F07B98"/>
    <w:rsid w:val="00F10791"/>
    <w:rsid w:val="00F10AF0"/>
    <w:rsid w:val="00F1145B"/>
    <w:rsid w:val="00F21315"/>
    <w:rsid w:val="00F31F51"/>
    <w:rsid w:val="00F345F9"/>
    <w:rsid w:val="00F42B98"/>
    <w:rsid w:val="00F5247A"/>
    <w:rsid w:val="00F55605"/>
    <w:rsid w:val="00F55D92"/>
    <w:rsid w:val="00F61861"/>
    <w:rsid w:val="00F63433"/>
    <w:rsid w:val="00F65319"/>
    <w:rsid w:val="00F662BE"/>
    <w:rsid w:val="00F72EF8"/>
    <w:rsid w:val="00F73B6B"/>
    <w:rsid w:val="00F7407D"/>
    <w:rsid w:val="00F74639"/>
    <w:rsid w:val="00F74FFB"/>
    <w:rsid w:val="00F81401"/>
    <w:rsid w:val="00F81779"/>
    <w:rsid w:val="00F94FE7"/>
    <w:rsid w:val="00F95169"/>
    <w:rsid w:val="00FA0C3D"/>
    <w:rsid w:val="00FA39D5"/>
    <w:rsid w:val="00FA462E"/>
    <w:rsid w:val="00FA57E1"/>
    <w:rsid w:val="00FA6D6E"/>
    <w:rsid w:val="00FA78E3"/>
    <w:rsid w:val="00FB1269"/>
    <w:rsid w:val="00FB6F60"/>
    <w:rsid w:val="00FC0147"/>
    <w:rsid w:val="00FC65AA"/>
    <w:rsid w:val="00FE2534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8F5"/>
    <w:pPr>
      <w:ind w:left="720"/>
      <w:contextualSpacing/>
    </w:pPr>
  </w:style>
  <w:style w:type="table" w:customStyle="1" w:styleId="Estilo1">
    <w:name w:val="Estilo1"/>
    <w:basedOn w:val="Tabelanormal"/>
    <w:uiPriority w:val="99"/>
    <w:rsid w:val="00572F85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Estilo2">
    <w:name w:val="Estilo2"/>
    <w:basedOn w:val="Tabelanormal"/>
    <w:uiPriority w:val="99"/>
    <w:rsid w:val="00572F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Estilo3">
    <w:name w:val="Estilo3"/>
    <w:basedOn w:val="Tabelaemlista5"/>
    <w:uiPriority w:val="99"/>
    <w:rsid w:val="00C176D8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808080" w:themeFill="background1" w:themeFillShade="8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5">
    <w:name w:val="Table List 5"/>
    <w:basedOn w:val="Tabelanormal"/>
    <w:uiPriority w:val="99"/>
    <w:semiHidden/>
    <w:unhideWhenUsed/>
    <w:rsid w:val="00C17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3">
    <w:name w:val="Light Shading Accent 3"/>
    <w:basedOn w:val="Tabelanormal"/>
    <w:uiPriority w:val="60"/>
    <w:rsid w:val="002F69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7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27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EF8"/>
  </w:style>
  <w:style w:type="paragraph" w:styleId="Rodap">
    <w:name w:val="footer"/>
    <w:basedOn w:val="Normal"/>
    <w:link w:val="Rodap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EF8"/>
  </w:style>
  <w:style w:type="character" w:styleId="TextodoEspaoReservado">
    <w:name w:val="Placeholder Text"/>
    <w:basedOn w:val="Fontepargpadro"/>
    <w:uiPriority w:val="99"/>
    <w:semiHidden/>
    <w:rsid w:val="001929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8F5"/>
    <w:pPr>
      <w:ind w:left="720"/>
      <w:contextualSpacing/>
    </w:pPr>
  </w:style>
  <w:style w:type="table" w:customStyle="1" w:styleId="Estilo1">
    <w:name w:val="Estilo1"/>
    <w:basedOn w:val="Tabelanormal"/>
    <w:uiPriority w:val="99"/>
    <w:rsid w:val="00572F85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Estilo2">
    <w:name w:val="Estilo2"/>
    <w:basedOn w:val="Tabelanormal"/>
    <w:uiPriority w:val="99"/>
    <w:rsid w:val="00572F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Estilo3">
    <w:name w:val="Estilo3"/>
    <w:basedOn w:val="Tabelaemlista5"/>
    <w:uiPriority w:val="99"/>
    <w:rsid w:val="00C176D8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808080" w:themeFill="background1" w:themeFillShade="8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5">
    <w:name w:val="Table List 5"/>
    <w:basedOn w:val="Tabelanormal"/>
    <w:uiPriority w:val="99"/>
    <w:semiHidden/>
    <w:unhideWhenUsed/>
    <w:rsid w:val="00C17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3">
    <w:name w:val="Light Shading Accent 3"/>
    <w:basedOn w:val="Tabelanormal"/>
    <w:uiPriority w:val="60"/>
    <w:rsid w:val="002F69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7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27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EF8"/>
  </w:style>
  <w:style w:type="paragraph" w:styleId="Rodap">
    <w:name w:val="footer"/>
    <w:basedOn w:val="Normal"/>
    <w:link w:val="Rodap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EF8"/>
  </w:style>
  <w:style w:type="character" w:styleId="TextodoEspaoReservado">
    <w:name w:val="Placeholder Text"/>
    <w:basedOn w:val="Fontepargpadro"/>
    <w:uiPriority w:val="99"/>
    <w:semiHidden/>
    <w:rsid w:val="00192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A1B9-9898-4D04-8FAA-49D95DC7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1185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HP</cp:lastModifiedBy>
  <cp:revision>5</cp:revision>
  <cp:lastPrinted>2018-08-14T18:31:00Z</cp:lastPrinted>
  <dcterms:created xsi:type="dcterms:W3CDTF">2019-07-05T13:06:00Z</dcterms:created>
  <dcterms:modified xsi:type="dcterms:W3CDTF">2019-07-15T14:55:00Z</dcterms:modified>
</cp:coreProperties>
</file>